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02EBB" w14:textId="61BA7D45" w:rsidR="00080770" w:rsidRPr="00080770" w:rsidRDefault="00080770" w:rsidP="00080770">
      <w:pPr>
        <w:widowControl w:val="0"/>
        <w:autoSpaceDE w:val="0"/>
        <w:autoSpaceDN w:val="0"/>
        <w:spacing w:before="1" w:after="0" w:line="240" w:lineRule="auto"/>
        <w:ind w:left="-567" w:right="-613"/>
        <w:jc w:val="both"/>
        <w:rPr>
          <w:rFonts w:ascii="Arial" w:eastAsia="Arial" w:hAnsi="Arial" w:cs="Arial"/>
          <w:bCs/>
          <w:sz w:val="20"/>
          <w:szCs w:val="20"/>
          <w:lang w:val="en-US"/>
        </w:rPr>
      </w:pPr>
      <w:r w:rsidRPr="00080770">
        <w:rPr>
          <w:rFonts w:ascii="Arial" w:eastAsia="Arial" w:hAnsi="Arial" w:cs="Arial"/>
          <w:bCs/>
          <w:sz w:val="20"/>
          <w:szCs w:val="20"/>
          <w:lang w:val="en-US"/>
        </w:rPr>
        <w:t>September 202</w:t>
      </w:r>
      <w:r w:rsidR="001D32E9">
        <w:rPr>
          <w:rFonts w:ascii="Arial" w:eastAsia="Arial" w:hAnsi="Arial" w:cs="Arial"/>
          <w:bCs/>
          <w:sz w:val="20"/>
          <w:szCs w:val="20"/>
          <w:lang w:val="en-US"/>
        </w:rPr>
        <w:t>3</w:t>
      </w:r>
      <w:bookmarkStart w:id="0" w:name="_GoBack"/>
      <w:bookmarkEnd w:id="0"/>
    </w:p>
    <w:p w14:paraId="50AD8271" w14:textId="77777777" w:rsidR="00080770" w:rsidRPr="00080770" w:rsidRDefault="00080770" w:rsidP="00080770">
      <w:pPr>
        <w:widowControl w:val="0"/>
        <w:autoSpaceDE w:val="0"/>
        <w:autoSpaceDN w:val="0"/>
        <w:spacing w:before="1" w:after="0" w:line="240" w:lineRule="auto"/>
        <w:ind w:left="-567" w:right="-613"/>
        <w:jc w:val="both"/>
        <w:rPr>
          <w:rFonts w:ascii="Arial" w:eastAsia="Arial" w:hAnsi="Arial" w:cs="Arial"/>
          <w:bCs/>
          <w:sz w:val="10"/>
          <w:szCs w:val="10"/>
          <w:lang w:val="en-US"/>
        </w:rPr>
      </w:pPr>
    </w:p>
    <w:p w14:paraId="2B71FFF8" w14:textId="77777777" w:rsidR="00080770" w:rsidRPr="00080770" w:rsidRDefault="00080770" w:rsidP="00080770">
      <w:pPr>
        <w:widowControl w:val="0"/>
        <w:autoSpaceDE w:val="0"/>
        <w:autoSpaceDN w:val="0"/>
        <w:spacing w:before="1" w:after="0" w:line="240" w:lineRule="auto"/>
        <w:ind w:left="-567" w:right="-613"/>
        <w:jc w:val="both"/>
        <w:rPr>
          <w:rFonts w:ascii="Arial" w:eastAsia="Arial" w:hAnsi="Arial" w:cs="Arial"/>
          <w:bCs/>
          <w:sz w:val="20"/>
          <w:szCs w:val="20"/>
          <w:lang w:val="en-US"/>
        </w:rPr>
      </w:pPr>
      <w:r w:rsidRPr="00080770">
        <w:rPr>
          <w:rFonts w:ascii="Arial" w:eastAsia="Arial" w:hAnsi="Arial" w:cs="Arial"/>
          <w:bCs/>
          <w:sz w:val="20"/>
          <w:szCs w:val="20"/>
          <w:lang w:val="en-US"/>
        </w:rPr>
        <w:t>Dear Parent/</w:t>
      </w:r>
      <w:proofErr w:type="spellStart"/>
      <w:r w:rsidRPr="00080770">
        <w:rPr>
          <w:rFonts w:ascii="Arial" w:eastAsia="Arial" w:hAnsi="Arial" w:cs="Arial"/>
          <w:bCs/>
          <w:sz w:val="20"/>
          <w:szCs w:val="20"/>
          <w:lang w:val="en-US"/>
        </w:rPr>
        <w:t>Carer</w:t>
      </w:r>
      <w:proofErr w:type="spellEnd"/>
    </w:p>
    <w:p w14:paraId="4F759B8B" w14:textId="77777777" w:rsidR="00080770" w:rsidRPr="00080770" w:rsidRDefault="00080770" w:rsidP="00080770">
      <w:pPr>
        <w:widowControl w:val="0"/>
        <w:autoSpaceDE w:val="0"/>
        <w:autoSpaceDN w:val="0"/>
        <w:spacing w:before="1" w:after="0" w:line="240" w:lineRule="auto"/>
        <w:ind w:left="-567" w:right="-613"/>
        <w:jc w:val="both"/>
        <w:rPr>
          <w:rFonts w:ascii="Arial" w:eastAsia="Arial" w:hAnsi="Arial" w:cs="Arial"/>
          <w:b/>
          <w:bCs/>
          <w:sz w:val="10"/>
          <w:szCs w:val="10"/>
          <w:lang w:val="en-US"/>
        </w:rPr>
      </w:pPr>
    </w:p>
    <w:p w14:paraId="6DDD0427" w14:textId="68B6F3E6" w:rsidR="00080770" w:rsidRPr="004723F6" w:rsidRDefault="00080770" w:rsidP="00080770">
      <w:pPr>
        <w:widowControl w:val="0"/>
        <w:autoSpaceDE w:val="0"/>
        <w:autoSpaceDN w:val="0"/>
        <w:spacing w:before="1" w:after="0" w:line="240" w:lineRule="auto"/>
        <w:ind w:left="-567" w:right="-613"/>
        <w:jc w:val="both"/>
        <w:rPr>
          <w:rFonts w:ascii="Arial" w:eastAsia="Arial" w:hAnsi="Arial" w:cs="Arial"/>
          <w:bCs/>
          <w:sz w:val="20"/>
          <w:szCs w:val="20"/>
          <w:lang w:val="en-US"/>
        </w:rPr>
      </w:pPr>
      <w:r w:rsidRPr="004723F6">
        <w:rPr>
          <w:rFonts w:ascii="Arial" w:eastAsia="Arial" w:hAnsi="Arial" w:cs="Arial"/>
          <w:bCs/>
          <w:sz w:val="20"/>
          <w:szCs w:val="20"/>
          <w:lang w:val="en-US"/>
        </w:rPr>
        <w:t>Leave</w:t>
      </w:r>
      <w:r w:rsidRPr="004723F6">
        <w:rPr>
          <w:rFonts w:ascii="Arial" w:eastAsia="Arial" w:hAnsi="Arial" w:cs="Arial"/>
          <w:bCs/>
          <w:spacing w:val="-2"/>
          <w:sz w:val="20"/>
          <w:szCs w:val="20"/>
          <w:lang w:val="en-US"/>
        </w:rPr>
        <w:t xml:space="preserve"> </w:t>
      </w:r>
      <w:r w:rsidRPr="004723F6">
        <w:rPr>
          <w:rFonts w:ascii="Arial" w:eastAsia="Arial" w:hAnsi="Arial" w:cs="Arial"/>
          <w:bCs/>
          <w:sz w:val="20"/>
          <w:szCs w:val="20"/>
          <w:lang w:val="en-US"/>
        </w:rPr>
        <w:t>of</w:t>
      </w:r>
      <w:r w:rsidRPr="004723F6">
        <w:rPr>
          <w:rFonts w:ascii="Arial" w:eastAsia="Arial" w:hAnsi="Arial" w:cs="Arial"/>
          <w:bCs/>
          <w:spacing w:val="-1"/>
          <w:sz w:val="20"/>
          <w:szCs w:val="20"/>
          <w:lang w:val="en-US"/>
        </w:rPr>
        <w:t xml:space="preserve"> </w:t>
      </w:r>
      <w:r w:rsidRPr="004723F6">
        <w:rPr>
          <w:rFonts w:ascii="Arial" w:eastAsia="Arial" w:hAnsi="Arial" w:cs="Arial"/>
          <w:bCs/>
          <w:sz w:val="20"/>
          <w:szCs w:val="20"/>
          <w:lang w:val="en-US"/>
        </w:rPr>
        <w:t>absence</w:t>
      </w:r>
      <w:r w:rsidRPr="004723F6">
        <w:rPr>
          <w:rFonts w:ascii="Arial" w:eastAsia="Arial" w:hAnsi="Arial" w:cs="Arial"/>
          <w:bCs/>
          <w:spacing w:val="-2"/>
          <w:sz w:val="20"/>
          <w:szCs w:val="20"/>
          <w:lang w:val="en-US"/>
        </w:rPr>
        <w:t xml:space="preserve"> </w:t>
      </w:r>
      <w:r w:rsidRPr="004723F6">
        <w:rPr>
          <w:rFonts w:ascii="Arial" w:eastAsia="Arial" w:hAnsi="Arial" w:cs="Arial"/>
          <w:bCs/>
          <w:sz w:val="20"/>
          <w:szCs w:val="20"/>
          <w:lang w:val="en-US"/>
        </w:rPr>
        <w:t>requests</w:t>
      </w:r>
      <w:r w:rsidRPr="004723F6">
        <w:rPr>
          <w:rFonts w:ascii="Arial" w:eastAsia="Arial" w:hAnsi="Arial" w:cs="Arial"/>
          <w:bCs/>
          <w:spacing w:val="-1"/>
          <w:sz w:val="20"/>
          <w:szCs w:val="20"/>
          <w:lang w:val="en-US"/>
        </w:rPr>
        <w:t xml:space="preserve"> </w:t>
      </w:r>
      <w:r w:rsidRPr="004723F6">
        <w:rPr>
          <w:rFonts w:ascii="Arial" w:eastAsia="Arial" w:hAnsi="Arial" w:cs="Arial"/>
          <w:bCs/>
          <w:sz w:val="20"/>
          <w:szCs w:val="20"/>
          <w:lang w:val="en-US"/>
        </w:rPr>
        <w:t>due</w:t>
      </w:r>
      <w:r w:rsidRPr="004723F6">
        <w:rPr>
          <w:rFonts w:ascii="Arial" w:eastAsia="Arial" w:hAnsi="Arial" w:cs="Arial"/>
          <w:bCs/>
          <w:spacing w:val="-2"/>
          <w:sz w:val="20"/>
          <w:szCs w:val="20"/>
          <w:lang w:val="en-US"/>
        </w:rPr>
        <w:t xml:space="preserve"> </w:t>
      </w:r>
      <w:r w:rsidRPr="004723F6">
        <w:rPr>
          <w:rFonts w:ascii="Arial" w:eastAsia="Arial" w:hAnsi="Arial" w:cs="Arial"/>
          <w:bCs/>
          <w:sz w:val="20"/>
          <w:szCs w:val="20"/>
          <w:lang w:val="en-US"/>
        </w:rPr>
        <w:t>to</w:t>
      </w:r>
      <w:r w:rsidRPr="004723F6">
        <w:rPr>
          <w:rFonts w:ascii="Arial" w:eastAsia="Arial" w:hAnsi="Arial" w:cs="Arial"/>
          <w:bCs/>
          <w:spacing w:val="-2"/>
          <w:sz w:val="20"/>
          <w:szCs w:val="20"/>
          <w:lang w:val="en-US"/>
        </w:rPr>
        <w:t xml:space="preserve"> </w:t>
      </w:r>
      <w:r w:rsidRPr="004723F6">
        <w:rPr>
          <w:rFonts w:ascii="Arial" w:eastAsia="Arial" w:hAnsi="Arial" w:cs="Arial"/>
          <w:bCs/>
          <w:sz w:val="20"/>
          <w:szCs w:val="20"/>
          <w:lang w:val="en-US"/>
        </w:rPr>
        <w:t>family</w:t>
      </w:r>
      <w:r w:rsidRPr="004723F6">
        <w:rPr>
          <w:rFonts w:ascii="Arial" w:eastAsia="Arial" w:hAnsi="Arial" w:cs="Arial"/>
          <w:bCs/>
          <w:spacing w:val="-2"/>
          <w:sz w:val="20"/>
          <w:szCs w:val="20"/>
          <w:lang w:val="en-US"/>
        </w:rPr>
        <w:t xml:space="preserve"> </w:t>
      </w:r>
      <w:r w:rsidRPr="004723F6">
        <w:rPr>
          <w:rFonts w:ascii="Arial" w:eastAsia="Arial" w:hAnsi="Arial" w:cs="Arial"/>
          <w:bCs/>
          <w:sz w:val="20"/>
          <w:szCs w:val="20"/>
          <w:lang w:val="en-US"/>
        </w:rPr>
        <w:t>holidays</w:t>
      </w:r>
      <w:r w:rsidRPr="004723F6">
        <w:rPr>
          <w:rFonts w:ascii="Arial" w:eastAsia="Arial" w:hAnsi="Arial" w:cs="Arial"/>
          <w:bCs/>
          <w:spacing w:val="-2"/>
          <w:sz w:val="20"/>
          <w:szCs w:val="20"/>
          <w:lang w:val="en-US"/>
        </w:rPr>
        <w:t xml:space="preserve"> </w:t>
      </w:r>
      <w:r w:rsidRPr="004723F6">
        <w:rPr>
          <w:rFonts w:ascii="Arial" w:eastAsia="Arial" w:hAnsi="Arial" w:cs="Arial"/>
          <w:bCs/>
          <w:sz w:val="20"/>
          <w:szCs w:val="20"/>
          <w:lang w:val="en-US"/>
        </w:rPr>
        <w:t>in</w:t>
      </w:r>
      <w:r w:rsidRPr="004723F6">
        <w:rPr>
          <w:rFonts w:ascii="Arial" w:eastAsia="Arial" w:hAnsi="Arial" w:cs="Arial"/>
          <w:bCs/>
          <w:spacing w:val="-2"/>
          <w:sz w:val="20"/>
          <w:szCs w:val="20"/>
          <w:lang w:val="en-US"/>
        </w:rPr>
        <w:t xml:space="preserve"> </w:t>
      </w:r>
      <w:r w:rsidRPr="004723F6">
        <w:rPr>
          <w:rFonts w:ascii="Arial" w:eastAsia="Arial" w:hAnsi="Arial" w:cs="Arial"/>
          <w:bCs/>
          <w:sz w:val="20"/>
          <w:szCs w:val="20"/>
          <w:lang w:val="en-US"/>
        </w:rPr>
        <w:t>term</w:t>
      </w:r>
      <w:r w:rsidRPr="004723F6">
        <w:rPr>
          <w:rFonts w:ascii="Arial" w:eastAsia="Arial" w:hAnsi="Arial" w:cs="Arial"/>
          <w:bCs/>
          <w:spacing w:val="-1"/>
          <w:sz w:val="20"/>
          <w:szCs w:val="20"/>
          <w:lang w:val="en-US"/>
        </w:rPr>
        <w:t xml:space="preserve"> </w:t>
      </w:r>
      <w:r w:rsidRPr="004723F6">
        <w:rPr>
          <w:rFonts w:ascii="Arial" w:eastAsia="Arial" w:hAnsi="Arial" w:cs="Arial"/>
          <w:bCs/>
          <w:sz w:val="20"/>
          <w:szCs w:val="20"/>
          <w:lang w:val="en-US"/>
        </w:rPr>
        <w:t>time</w:t>
      </w:r>
    </w:p>
    <w:p w14:paraId="4DB7B1B8" w14:textId="1B29C0A7" w:rsidR="004723F6" w:rsidRDefault="004723F6" w:rsidP="00080770">
      <w:pPr>
        <w:widowControl w:val="0"/>
        <w:autoSpaceDE w:val="0"/>
        <w:autoSpaceDN w:val="0"/>
        <w:spacing w:before="1" w:after="0" w:line="240" w:lineRule="auto"/>
        <w:ind w:left="-567" w:right="-613"/>
        <w:jc w:val="both"/>
        <w:rPr>
          <w:rFonts w:ascii="Arial" w:eastAsia="Arial" w:hAnsi="Arial" w:cs="Arial"/>
          <w:b/>
          <w:bCs/>
          <w:sz w:val="20"/>
          <w:szCs w:val="20"/>
          <w:lang w:val="en-US"/>
        </w:rPr>
      </w:pPr>
    </w:p>
    <w:p w14:paraId="2BD09438" w14:textId="00864258" w:rsidR="004723F6" w:rsidRPr="00080770" w:rsidRDefault="004723F6" w:rsidP="004723F6">
      <w:pPr>
        <w:widowControl w:val="0"/>
        <w:autoSpaceDE w:val="0"/>
        <w:autoSpaceDN w:val="0"/>
        <w:spacing w:before="1" w:after="0" w:line="240" w:lineRule="auto"/>
        <w:ind w:left="-567" w:right="-613"/>
        <w:jc w:val="center"/>
        <w:rPr>
          <w:rFonts w:ascii="Arial" w:eastAsia="Arial" w:hAnsi="Arial" w:cs="Arial"/>
          <w:b/>
          <w:bCs/>
          <w:sz w:val="20"/>
          <w:szCs w:val="20"/>
          <w:lang w:val="en-US"/>
        </w:rPr>
      </w:pPr>
      <w:r w:rsidRPr="00E67CC4">
        <w:rPr>
          <w:rFonts w:ascii="Arial" w:eastAsia="Arial" w:hAnsi="Arial" w:cs="Arial"/>
          <w:b/>
          <w:bCs/>
          <w:sz w:val="20"/>
          <w:szCs w:val="20"/>
          <w:highlight w:val="yellow"/>
          <w:lang w:val="en-US"/>
        </w:rPr>
        <w:t>ANY HOLIDAY NOT APPLIED FOR WILL AUTOMATICAL BE UNAUTHORISED AND PROCESSED FOR A FINE TO BE ISSUE</w:t>
      </w:r>
      <w:r w:rsidR="00E67CC4" w:rsidRPr="00E67CC4">
        <w:rPr>
          <w:rFonts w:ascii="Arial" w:eastAsia="Arial" w:hAnsi="Arial" w:cs="Arial"/>
          <w:b/>
          <w:bCs/>
          <w:sz w:val="20"/>
          <w:szCs w:val="20"/>
          <w:highlight w:val="yellow"/>
          <w:lang w:val="en-US"/>
        </w:rPr>
        <w:t>D</w:t>
      </w:r>
    </w:p>
    <w:p w14:paraId="52F53225" w14:textId="77777777" w:rsidR="00080770" w:rsidRPr="00080770" w:rsidRDefault="00080770" w:rsidP="00080770">
      <w:pPr>
        <w:widowControl w:val="0"/>
        <w:autoSpaceDE w:val="0"/>
        <w:autoSpaceDN w:val="0"/>
        <w:spacing w:before="10" w:after="0" w:line="240" w:lineRule="auto"/>
        <w:ind w:left="-567" w:right="-613"/>
        <w:jc w:val="both"/>
        <w:rPr>
          <w:rFonts w:ascii="Arial" w:eastAsia="Arial" w:hAnsi="Arial" w:cs="Arial"/>
          <w:b/>
          <w:sz w:val="10"/>
          <w:szCs w:val="10"/>
          <w:lang w:val="en-US"/>
        </w:rPr>
      </w:pPr>
    </w:p>
    <w:p w14:paraId="23919786" w14:textId="77777777" w:rsidR="00080770" w:rsidRPr="00080770" w:rsidRDefault="00080770" w:rsidP="00080770">
      <w:pPr>
        <w:widowControl w:val="0"/>
        <w:autoSpaceDE w:val="0"/>
        <w:autoSpaceDN w:val="0"/>
        <w:spacing w:after="0" w:line="240" w:lineRule="auto"/>
        <w:ind w:left="-567" w:right="-613"/>
        <w:jc w:val="both"/>
        <w:rPr>
          <w:rFonts w:ascii="Arial" w:eastAsia="Arial" w:hAnsi="Arial" w:cs="Arial"/>
          <w:sz w:val="20"/>
          <w:szCs w:val="20"/>
          <w:lang w:val="en-US"/>
        </w:rPr>
      </w:pPr>
      <w:r w:rsidRPr="00080770">
        <w:rPr>
          <w:rFonts w:ascii="Arial" w:eastAsia="Arial" w:hAnsi="Arial" w:cs="Arial"/>
          <w:sz w:val="20"/>
          <w:szCs w:val="20"/>
          <w:lang w:val="en-US"/>
        </w:rPr>
        <w:t>I</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am</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writing</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to</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confirm</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the</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school's</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approach</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to</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requests</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for</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term</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time</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holidays</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for</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this</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academic</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year.</w:t>
      </w:r>
    </w:p>
    <w:p w14:paraId="236EC09B" w14:textId="77777777" w:rsidR="00080770" w:rsidRPr="00080770" w:rsidRDefault="00080770" w:rsidP="00080770">
      <w:pPr>
        <w:widowControl w:val="0"/>
        <w:autoSpaceDE w:val="0"/>
        <w:autoSpaceDN w:val="0"/>
        <w:spacing w:before="1" w:after="0" w:line="240" w:lineRule="auto"/>
        <w:ind w:left="-567" w:right="-613"/>
        <w:jc w:val="both"/>
        <w:rPr>
          <w:rFonts w:ascii="Arial" w:eastAsia="Arial" w:hAnsi="Arial" w:cs="Arial"/>
          <w:sz w:val="10"/>
          <w:szCs w:val="10"/>
          <w:lang w:val="en-US"/>
        </w:rPr>
      </w:pPr>
    </w:p>
    <w:p w14:paraId="6ADFB460" w14:textId="77777777" w:rsidR="00080770" w:rsidRPr="00080770" w:rsidRDefault="00080770" w:rsidP="00080770">
      <w:pPr>
        <w:spacing w:after="0"/>
        <w:ind w:left="-567" w:right="-613"/>
        <w:jc w:val="both"/>
        <w:rPr>
          <w:rFonts w:ascii="Arial" w:eastAsia="Calibri" w:hAnsi="Arial" w:cs="Arial"/>
          <w:sz w:val="20"/>
          <w:szCs w:val="20"/>
        </w:rPr>
      </w:pPr>
      <w:r w:rsidRPr="00080770">
        <w:rPr>
          <w:rFonts w:ascii="Arial" w:eastAsia="Calibri" w:hAnsi="Arial" w:cs="Arial"/>
          <w:b/>
          <w:sz w:val="20"/>
          <w:szCs w:val="20"/>
        </w:rPr>
        <w:t>There</w:t>
      </w:r>
      <w:r w:rsidRPr="00080770">
        <w:rPr>
          <w:rFonts w:ascii="Arial" w:eastAsia="Calibri" w:hAnsi="Arial" w:cs="Arial"/>
          <w:b/>
          <w:spacing w:val="-9"/>
          <w:sz w:val="20"/>
          <w:szCs w:val="20"/>
        </w:rPr>
        <w:t xml:space="preserve"> </w:t>
      </w:r>
      <w:r w:rsidRPr="00080770">
        <w:rPr>
          <w:rFonts w:ascii="Arial" w:eastAsia="Calibri" w:hAnsi="Arial" w:cs="Arial"/>
          <w:b/>
          <w:sz w:val="20"/>
          <w:szCs w:val="20"/>
        </w:rPr>
        <w:t>remains</w:t>
      </w:r>
      <w:r w:rsidRPr="00080770">
        <w:rPr>
          <w:rFonts w:ascii="Arial" w:eastAsia="Calibri" w:hAnsi="Arial" w:cs="Arial"/>
          <w:b/>
          <w:spacing w:val="-8"/>
          <w:sz w:val="20"/>
          <w:szCs w:val="20"/>
        </w:rPr>
        <w:t xml:space="preserve"> </w:t>
      </w:r>
      <w:r w:rsidRPr="00080770">
        <w:rPr>
          <w:rFonts w:ascii="Arial" w:eastAsia="Calibri" w:hAnsi="Arial" w:cs="Arial"/>
          <w:b/>
          <w:sz w:val="20"/>
          <w:szCs w:val="20"/>
        </w:rPr>
        <w:t>no</w:t>
      </w:r>
      <w:r w:rsidRPr="00080770">
        <w:rPr>
          <w:rFonts w:ascii="Arial" w:eastAsia="Calibri" w:hAnsi="Arial" w:cs="Arial"/>
          <w:b/>
          <w:spacing w:val="-9"/>
          <w:sz w:val="20"/>
          <w:szCs w:val="20"/>
        </w:rPr>
        <w:t xml:space="preserve"> </w:t>
      </w:r>
      <w:r w:rsidRPr="00080770">
        <w:rPr>
          <w:rFonts w:ascii="Arial" w:eastAsia="Calibri" w:hAnsi="Arial" w:cs="Arial"/>
          <w:b/>
          <w:sz w:val="20"/>
          <w:szCs w:val="20"/>
        </w:rPr>
        <w:t>entitlement</w:t>
      </w:r>
      <w:r w:rsidRPr="00080770">
        <w:rPr>
          <w:rFonts w:ascii="Arial" w:eastAsia="Calibri" w:hAnsi="Arial" w:cs="Arial"/>
          <w:b/>
          <w:spacing w:val="-7"/>
          <w:sz w:val="20"/>
          <w:szCs w:val="20"/>
        </w:rPr>
        <w:t xml:space="preserve"> </w:t>
      </w:r>
      <w:r w:rsidRPr="00080770">
        <w:rPr>
          <w:rFonts w:ascii="Arial" w:eastAsia="Calibri" w:hAnsi="Arial" w:cs="Arial"/>
          <w:b/>
          <w:sz w:val="20"/>
          <w:szCs w:val="20"/>
        </w:rPr>
        <w:t>for</w:t>
      </w:r>
      <w:r w:rsidRPr="00080770">
        <w:rPr>
          <w:rFonts w:ascii="Arial" w:eastAsia="Calibri" w:hAnsi="Arial" w:cs="Arial"/>
          <w:b/>
          <w:spacing w:val="-9"/>
          <w:sz w:val="20"/>
          <w:szCs w:val="20"/>
        </w:rPr>
        <w:t xml:space="preserve"> </w:t>
      </w:r>
      <w:r w:rsidRPr="00080770">
        <w:rPr>
          <w:rFonts w:ascii="Arial" w:eastAsia="Calibri" w:hAnsi="Arial" w:cs="Arial"/>
          <w:b/>
          <w:sz w:val="20"/>
          <w:szCs w:val="20"/>
        </w:rPr>
        <w:t>students</w:t>
      </w:r>
      <w:r w:rsidRPr="00080770">
        <w:rPr>
          <w:rFonts w:ascii="Arial" w:eastAsia="Calibri" w:hAnsi="Arial" w:cs="Arial"/>
          <w:b/>
          <w:spacing w:val="-8"/>
          <w:sz w:val="20"/>
          <w:szCs w:val="20"/>
        </w:rPr>
        <w:t xml:space="preserve"> </w:t>
      </w:r>
      <w:r w:rsidRPr="00080770">
        <w:rPr>
          <w:rFonts w:ascii="Arial" w:eastAsia="Calibri" w:hAnsi="Arial" w:cs="Arial"/>
          <w:b/>
          <w:sz w:val="20"/>
          <w:szCs w:val="20"/>
        </w:rPr>
        <w:t>to</w:t>
      </w:r>
      <w:r w:rsidRPr="00080770">
        <w:rPr>
          <w:rFonts w:ascii="Arial" w:eastAsia="Calibri" w:hAnsi="Arial" w:cs="Arial"/>
          <w:b/>
          <w:spacing w:val="-8"/>
          <w:sz w:val="20"/>
          <w:szCs w:val="20"/>
        </w:rPr>
        <w:t xml:space="preserve"> </w:t>
      </w:r>
      <w:r w:rsidRPr="00080770">
        <w:rPr>
          <w:rFonts w:ascii="Arial" w:eastAsia="Calibri" w:hAnsi="Arial" w:cs="Arial"/>
          <w:b/>
          <w:sz w:val="20"/>
          <w:szCs w:val="20"/>
        </w:rPr>
        <w:t>be</w:t>
      </w:r>
      <w:r w:rsidRPr="00080770">
        <w:rPr>
          <w:rFonts w:ascii="Arial" w:eastAsia="Calibri" w:hAnsi="Arial" w:cs="Arial"/>
          <w:b/>
          <w:spacing w:val="-9"/>
          <w:sz w:val="20"/>
          <w:szCs w:val="20"/>
        </w:rPr>
        <w:t xml:space="preserve"> </w:t>
      </w:r>
      <w:r w:rsidRPr="00080770">
        <w:rPr>
          <w:rFonts w:ascii="Arial" w:eastAsia="Calibri" w:hAnsi="Arial" w:cs="Arial"/>
          <w:b/>
          <w:sz w:val="20"/>
          <w:szCs w:val="20"/>
        </w:rPr>
        <w:t>absent</w:t>
      </w:r>
      <w:r w:rsidRPr="00080770">
        <w:rPr>
          <w:rFonts w:ascii="Arial" w:eastAsia="Calibri" w:hAnsi="Arial" w:cs="Arial"/>
          <w:b/>
          <w:spacing w:val="-8"/>
          <w:sz w:val="20"/>
          <w:szCs w:val="20"/>
        </w:rPr>
        <w:t xml:space="preserve"> </w:t>
      </w:r>
      <w:r w:rsidRPr="00080770">
        <w:rPr>
          <w:rFonts w:ascii="Arial" w:eastAsia="Calibri" w:hAnsi="Arial" w:cs="Arial"/>
          <w:b/>
          <w:sz w:val="20"/>
          <w:szCs w:val="20"/>
        </w:rPr>
        <w:t>from</w:t>
      </w:r>
      <w:r w:rsidRPr="00080770">
        <w:rPr>
          <w:rFonts w:ascii="Arial" w:eastAsia="Calibri" w:hAnsi="Arial" w:cs="Arial"/>
          <w:b/>
          <w:spacing w:val="-10"/>
          <w:sz w:val="20"/>
          <w:szCs w:val="20"/>
        </w:rPr>
        <w:t xml:space="preserve"> </w:t>
      </w:r>
      <w:r w:rsidRPr="00080770">
        <w:rPr>
          <w:rFonts w:ascii="Arial" w:eastAsia="Calibri" w:hAnsi="Arial" w:cs="Arial"/>
          <w:b/>
          <w:sz w:val="20"/>
          <w:szCs w:val="20"/>
        </w:rPr>
        <w:t>school</w:t>
      </w:r>
      <w:r w:rsidRPr="00080770">
        <w:rPr>
          <w:rFonts w:ascii="Arial" w:eastAsia="Calibri" w:hAnsi="Arial" w:cs="Arial"/>
          <w:b/>
          <w:spacing w:val="-9"/>
          <w:sz w:val="20"/>
          <w:szCs w:val="20"/>
        </w:rPr>
        <w:t xml:space="preserve"> </w:t>
      </w:r>
      <w:r w:rsidRPr="00080770">
        <w:rPr>
          <w:rFonts w:ascii="Arial" w:eastAsia="Calibri" w:hAnsi="Arial" w:cs="Arial"/>
          <w:b/>
          <w:sz w:val="20"/>
          <w:szCs w:val="20"/>
        </w:rPr>
        <w:t>for</w:t>
      </w:r>
      <w:r w:rsidRPr="00080770">
        <w:rPr>
          <w:rFonts w:ascii="Arial" w:eastAsia="Calibri" w:hAnsi="Arial" w:cs="Arial"/>
          <w:b/>
          <w:spacing w:val="-9"/>
          <w:sz w:val="20"/>
          <w:szCs w:val="20"/>
        </w:rPr>
        <w:t xml:space="preserve"> </w:t>
      </w:r>
      <w:r w:rsidRPr="00080770">
        <w:rPr>
          <w:rFonts w:ascii="Arial" w:eastAsia="Calibri" w:hAnsi="Arial" w:cs="Arial"/>
          <w:b/>
          <w:sz w:val="20"/>
          <w:szCs w:val="20"/>
        </w:rPr>
        <w:t>family</w:t>
      </w:r>
      <w:r w:rsidRPr="00080770">
        <w:rPr>
          <w:rFonts w:ascii="Arial" w:eastAsia="Calibri" w:hAnsi="Arial" w:cs="Arial"/>
          <w:b/>
          <w:spacing w:val="-9"/>
          <w:sz w:val="20"/>
          <w:szCs w:val="20"/>
        </w:rPr>
        <w:t xml:space="preserve"> </w:t>
      </w:r>
      <w:r w:rsidRPr="00080770">
        <w:rPr>
          <w:rFonts w:ascii="Arial" w:eastAsia="Calibri" w:hAnsi="Arial" w:cs="Arial"/>
          <w:b/>
          <w:sz w:val="20"/>
          <w:szCs w:val="20"/>
        </w:rPr>
        <w:t>holidays.</w:t>
      </w:r>
      <w:r w:rsidRPr="00080770">
        <w:rPr>
          <w:rFonts w:ascii="Arial" w:eastAsia="Calibri" w:hAnsi="Arial" w:cs="Arial"/>
          <w:b/>
          <w:spacing w:val="38"/>
          <w:sz w:val="20"/>
          <w:szCs w:val="20"/>
        </w:rPr>
        <w:t xml:space="preserve"> </w:t>
      </w:r>
      <w:r w:rsidRPr="00080770">
        <w:rPr>
          <w:rFonts w:ascii="Arial" w:eastAsia="Calibri" w:hAnsi="Arial" w:cs="Arial"/>
          <w:sz w:val="20"/>
          <w:szCs w:val="20"/>
        </w:rPr>
        <w:t>The</w:t>
      </w:r>
      <w:r w:rsidRPr="00080770">
        <w:rPr>
          <w:rFonts w:ascii="Arial" w:eastAsia="Calibri" w:hAnsi="Arial" w:cs="Arial"/>
          <w:spacing w:val="-9"/>
          <w:sz w:val="20"/>
          <w:szCs w:val="20"/>
        </w:rPr>
        <w:t xml:space="preserve"> </w:t>
      </w:r>
      <w:r w:rsidRPr="00080770">
        <w:rPr>
          <w:rFonts w:ascii="Arial" w:eastAsia="Calibri" w:hAnsi="Arial" w:cs="Arial"/>
          <w:sz w:val="20"/>
          <w:szCs w:val="20"/>
        </w:rPr>
        <w:t>Department</w:t>
      </w:r>
      <w:r w:rsidRPr="00080770">
        <w:rPr>
          <w:rFonts w:ascii="Arial" w:eastAsia="Calibri" w:hAnsi="Arial" w:cs="Arial"/>
          <w:spacing w:val="-53"/>
          <w:sz w:val="20"/>
          <w:szCs w:val="20"/>
        </w:rPr>
        <w:t xml:space="preserve">      </w:t>
      </w:r>
      <w:r w:rsidRPr="00080770">
        <w:rPr>
          <w:rFonts w:ascii="Arial" w:eastAsia="Calibri" w:hAnsi="Arial" w:cs="Arial"/>
          <w:sz w:val="20"/>
          <w:szCs w:val="20"/>
        </w:rPr>
        <w:t>of Education rules confirm that requested absence can only be granted in exceptional circumstances.</w:t>
      </w:r>
      <w:r w:rsidRPr="00080770">
        <w:rPr>
          <w:rFonts w:ascii="Arial" w:eastAsia="Calibri" w:hAnsi="Arial" w:cs="Arial"/>
          <w:spacing w:val="1"/>
          <w:sz w:val="20"/>
          <w:szCs w:val="20"/>
        </w:rPr>
        <w:t xml:space="preserve"> </w:t>
      </w:r>
      <w:r w:rsidRPr="00080770">
        <w:rPr>
          <w:rFonts w:ascii="Arial" w:eastAsia="Calibri" w:hAnsi="Arial" w:cs="Arial"/>
          <w:sz w:val="20"/>
          <w:szCs w:val="20"/>
        </w:rPr>
        <w:t>Tupton</w:t>
      </w:r>
      <w:r w:rsidRPr="00080770">
        <w:rPr>
          <w:rFonts w:ascii="Arial" w:eastAsia="Calibri" w:hAnsi="Arial" w:cs="Arial"/>
          <w:spacing w:val="1"/>
          <w:sz w:val="20"/>
          <w:szCs w:val="20"/>
        </w:rPr>
        <w:t xml:space="preserve"> </w:t>
      </w:r>
      <w:r w:rsidRPr="00080770">
        <w:rPr>
          <w:rFonts w:ascii="Arial" w:eastAsia="Calibri" w:hAnsi="Arial" w:cs="Arial"/>
          <w:sz w:val="20"/>
          <w:szCs w:val="20"/>
        </w:rPr>
        <w:t>Hall</w:t>
      </w:r>
      <w:r w:rsidRPr="00080770">
        <w:rPr>
          <w:rFonts w:ascii="Arial" w:eastAsia="Calibri" w:hAnsi="Arial" w:cs="Arial"/>
          <w:spacing w:val="-10"/>
          <w:sz w:val="20"/>
          <w:szCs w:val="20"/>
        </w:rPr>
        <w:t xml:space="preserve"> </w:t>
      </w:r>
      <w:r w:rsidRPr="00080770">
        <w:rPr>
          <w:rFonts w:ascii="Arial" w:eastAsia="Calibri" w:hAnsi="Arial" w:cs="Arial"/>
          <w:sz w:val="20"/>
          <w:szCs w:val="20"/>
        </w:rPr>
        <w:t>School</w:t>
      </w:r>
      <w:r w:rsidRPr="00080770">
        <w:rPr>
          <w:rFonts w:ascii="Arial" w:eastAsia="Calibri" w:hAnsi="Arial" w:cs="Arial"/>
          <w:spacing w:val="-11"/>
          <w:sz w:val="20"/>
          <w:szCs w:val="20"/>
        </w:rPr>
        <w:t xml:space="preserve"> </w:t>
      </w:r>
      <w:r w:rsidRPr="00080770">
        <w:rPr>
          <w:rFonts w:ascii="Arial" w:eastAsia="Calibri" w:hAnsi="Arial" w:cs="Arial"/>
          <w:sz w:val="20"/>
          <w:szCs w:val="20"/>
        </w:rPr>
        <w:t>will</w:t>
      </w:r>
      <w:r w:rsidRPr="00080770">
        <w:rPr>
          <w:rFonts w:ascii="Arial" w:eastAsia="Calibri" w:hAnsi="Arial" w:cs="Arial"/>
          <w:spacing w:val="-9"/>
          <w:sz w:val="20"/>
          <w:szCs w:val="20"/>
        </w:rPr>
        <w:t xml:space="preserve"> </w:t>
      </w:r>
      <w:r w:rsidRPr="00080770">
        <w:rPr>
          <w:rFonts w:ascii="Arial" w:eastAsia="Calibri" w:hAnsi="Arial" w:cs="Arial"/>
          <w:sz w:val="20"/>
          <w:szCs w:val="20"/>
        </w:rPr>
        <w:t>not</w:t>
      </w:r>
      <w:r w:rsidRPr="00080770">
        <w:rPr>
          <w:rFonts w:ascii="Arial" w:eastAsia="Calibri" w:hAnsi="Arial" w:cs="Arial"/>
          <w:spacing w:val="-11"/>
          <w:sz w:val="20"/>
          <w:szCs w:val="20"/>
        </w:rPr>
        <w:t xml:space="preserve"> </w:t>
      </w:r>
      <w:r w:rsidRPr="00080770">
        <w:rPr>
          <w:rFonts w:ascii="Arial" w:eastAsia="Calibri" w:hAnsi="Arial" w:cs="Arial"/>
          <w:sz w:val="20"/>
          <w:szCs w:val="20"/>
        </w:rPr>
        <w:t>automatically</w:t>
      </w:r>
      <w:r w:rsidRPr="00080770">
        <w:rPr>
          <w:rFonts w:ascii="Arial" w:eastAsia="Calibri" w:hAnsi="Arial" w:cs="Arial"/>
          <w:spacing w:val="-10"/>
          <w:sz w:val="20"/>
          <w:szCs w:val="20"/>
        </w:rPr>
        <w:t xml:space="preserve"> </w:t>
      </w:r>
      <w:r w:rsidRPr="00080770">
        <w:rPr>
          <w:rFonts w:ascii="Arial" w:eastAsia="Calibri" w:hAnsi="Arial" w:cs="Arial"/>
          <w:sz w:val="20"/>
          <w:szCs w:val="20"/>
        </w:rPr>
        <w:t>authorise</w:t>
      </w:r>
      <w:r w:rsidRPr="00080770">
        <w:rPr>
          <w:rFonts w:ascii="Arial" w:eastAsia="Calibri" w:hAnsi="Arial" w:cs="Arial"/>
          <w:spacing w:val="-10"/>
          <w:sz w:val="20"/>
          <w:szCs w:val="20"/>
        </w:rPr>
        <w:t xml:space="preserve"> </w:t>
      </w:r>
      <w:r w:rsidRPr="00080770">
        <w:rPr>
          <w:rFonts w:ascii="Arial" w:eastAsia="Calibri" w:hAnsi="Arial" w:cs="Arial"/>
          <w:sz w:val="20"/>
          <w:szCs w:val="20"/>
        </w:rPr>
        <w:t>a</w:t>
      </w:r>
      <w:r w:rsidRPr="00080770">
        <w:rPr>
          <w:rFonts w:ascii="Arial" w:eastAsia="Calibri" w:hAnsi="Arial" w:cs="Arial"/>
          <w:spacing w:val="-10"/>
          <w:sz w:val="20"/>
          <w:szCs w:val="20"/>
        </w:rPr>
        <w:t xml:space="preserve"> </w:t>
      </w:r>
      <w:r w:rsidRPr="00080770">
        <w:rPr>
          <w:rFonts w:ascii="Arial" w:eastAsia="Calibri" w:hAnsi="Arial" w:cs="Arial"/>
          <w:sz w:val="20"/>
          <w:szCs w:val="20"/>
        </w:rPr>
        <w:t>Leave</w:t>
      </w:r>
      <w:r w:rsidRPr="00080770">
        <w:rPr>
          <w:rFonts w:ascii="Arial" w:eastAsia="Calibri" w:hAnsi="Arial" w:cs="Arial"/>
          <w:spacing w:val="-11"/>
          <w:sz w:val="20"/>
          <w:szCs w:val="20"/>
        </w:rPr>
        <w:t xml:space="preserve"> </w:t>
      </w:r>
      <w:r w:rsidRPr="00080770">
        <w:rPr>
          <w:rFonts w:ascii="Arial" w:eastAsia="Calibri" w:hAnsi="Arial" w:cs="Arial"/>
          <w:sz w:val="20"/>
          <w:szCs w:val="20"/>
        </w:rPr>
        <w:t>of</w:t>
      </w:r>
      <w:r w:rsidRPr="00080770">
        <w:rPr>
          <w:rFonts w:ascii="Arial" w:eastAsia="Calibri" w:hAnsi="Arial" w:cs="Arial"/>
          <w:spacing w:val="-10"/>
          <w:sz w:val="20"/>
          <w:szCs w:val="20"/>
        </w:rPr>
        <w:t xml:space="preserve"> </w:t>
      </w:r>
      <w:r w:rsidRPr="00080770">
        <w:rPr>
          <w:rFonts w:ascii="Arial" w:eastAsia="Calibri" w:hAnsi="Arial" w:cs="Arial"/>
          <w:sz w:val="20"/>
          <w:szCs w:val="20"/>
        </w:rPr>
        <w:t>Absence</w:t>
      </w:r>
      <w:r w:rsidRPr="00080770">
        <w:rPr>
          <w:rFonts w:ascii="Arial" w:eastAsia="Calibri" w:hAnsi="Arial" w:cs="Arial"/>
          <w:spacing w:val="-11"/>
          <w:sz w:val="20"/>
          <w:szCs w:val="20"/>
        </w:rPr>
        <w:t xml:space="preserve"> </w:t>
      </w:r>
      <w:r w:rsidRPr="00080770">
        <w:rPr>
          <w:rFonts w:ascii="Arial" w:eastAsia="Calibri" w:hAnsi="Arial" w:cs="Arial"/>
          <w:sz w:val="20"/>
          <w:szCs w:val="20"/>
        </w:rPr>
        <w:t>request</w:t>
      </w:r>
      <w:r w:rsidRPr="00080770">
        <w:rPr>
          <w:rFonts w:ascii="Arial" w:eastAsia="Calibri" w:hAnsi="Arial" w:cs="Arial"/>
          <w:spacing w:val="-10"/>
          <w:sz w:val="20"/>
          <w:szCs w:val="20"/>
        </w:rPr>
        <w:t xml:space="preserve"> </w:t>
      </w:r>
      <w:r w:rsidRPr="00080770">
        <w:rPr>
          <w:rFonts w:ascii="Arial" w:eastAsia="Calibri" w:hAnsi="Arial" w:cs="Arial"/>
          <w:sz w:val="20"/>
          <w:szCs w:val="20"/>
        </w:rPr>
        <w:t>for</w:t>
      </w:r>
      <w:r w:rsidRPr="00080770">
        <w:rPr>
          <w:rFonts w:ascii="Arial" w:eastAsia="Calibri" w:hAnsi="Arial" w:cs="Arial"/>
          <w:spacing w:val="-10"/>
          <w:sz w:val="20"/>
          <w:szCs w:val="20"/>
        </w:rPr>
        <w:t xml:space="preserve"> </w:t>
      </w:r>
      <w:r w:rsidRPr="00080770">
        <w:rPr>
          <w:rFonts w:ascii="Arial" w:eastAsia="Calibri" w:hAnsi="Arial" w:cs="Arial"/>
          <w:sz w:val="20"/>
          <w:szCs w:val="20"/>
        </w:rPr>
        <w:t>the</w:t>
      </w:r>
      <w:r w:rsidRPr="00080770">
        <w:rPr>
          <w:rFonts w:ascii="Arial" w:eastAsia="Calibri" w:hAnsi="Arial" w:cs="Arial"/>
          <w:spacing w:val="-10"/>
          <w:sz w:val="20"/>
          <w:szCs w:val="20"/>
        </w:rPr>
        <w:t xml:space="preserve"> </w:t>
      </w:r>
      <w:r w:rsidRPr="00080770">
        <w:rPr>
          <w:rFonts w:ascii="Arial" w:eastAsia="Calibri" w:hAnsi="Arial" w:cs="Arial"/>
          <w:sz w:val="20"/>
          <w:szCs w:val="20"/>
        </w:rPr>
        <w:t>purpose</w:t>
      </w:r>
      <w:r w:rsidRPr="00080770">
        <w:rPr>
          <w:rFonts w:ascii="Arial" w:eastAsia="Calibri" w:hAnsi="Arial" w:cs="Arial"/>
          <w:spacing w:val="-9"/>
          <w:sz w:val="20"/>
          <w:szCs w:val="20"/>
        </w:rPr>
        <w:t xml:space="preserve"> </w:t>
      </w:r>
      <w:r w:rsidRPr="00080770">
        <w:rPr>
          <w:rFonts w:ascii="Arial" w:eastAsia="Calibri" w:hAnsi="Arial" w:cs="Arial"/>
          <w:sz w:val="20"/>
          <w:szCs w:val="20"/>
        </w:rPr>
        <w:t>of</w:t>
      </w:r>
      <w:r w:rsidRPr="00080770">
        <w:rPr>
          <w:rFonts w:ascii="Arial" w:eastAsia="Calibri" w:hAnsi="Arial" w:cs="Arial"/>
          <w:spacing w:val="-11"/>
          <w:sz w:val="20"/>
          <w:szCs w:val="20"/>
        </w:rPr>
        <w:t xml:space="preserve"> </w:t>
      </w:r>
      <w:r w:rsidRPr="00080770">
        <w:rPr>
          <w:rFonts w:ascii="Arial" w:eastAsia="Calibri" w:hAnsi="Arial" w:cs="Arial"/>
          <w:sz w:val="20"/>
          <w:szCs w:val="20"/>
        </w:rPr>
        <w:t>holidays</w:t>
      </w:r>
      <w:r w:rsidRPr="00080770">
        <w:rPr>
          <w:rFonts w:ascii="Arial" w:eastAsia="Calibri" w:hAnsi="Arial" w:cs="Arial"/>
          <w:spacing w:val="-8"/>
          <w:sz w:val="20"/>
          <w:szCs w:val="20"/>
        </w:rPr>
        <w:t xml:space="preserve"> </w:t>
      </w:r>
      <w:r w:rsidRPr="00080770">
        <w:rPr>
          <w:rFonts w:ascii="Arial" w:eastAsia="Calibri" w:hAnsi="Arial" w:cs="Arial"/>
          <w:sz w:val="20"/>
          <w:szCs w:val="20"/>
        </w:rPr>
        <w:t>in</w:t>
      </w:r>
      <w:r w:rsidRPr="00080770">
        <w:rPr>
          <w:rFonts w:ascii="Arial" w:eastAsia="Calibri" w:hAnsi="Arial" w:cs="Arial"/>
          <w:spacing w:val="-10"/>
          <w:sz w:val="20"/>
          <w:szCs w:val="20"/>
        </w:rPr>
        <w:t xml:space="preserve"> </w:t>
      </w:r>
      <w:r w:rsidRPr="00080770">
        <w:rPr>
          <w:rFonts w:ascii="Arial" w:eastAsia="Calibri" w:hAnsi="Arial" w:cs="Arial"/>
          <w:sz w:val="20"/>
          <w:szCs w:val="20"/>
        </w:rPr>
        <w:t>term</w:t>
      </w:r>
      <w:r w:rsidRPr="00080770">
        <w:rPr>
          <w:rFonts w:ascii="Arial" w:eastAsia="Calibri" w:hAnsi="Arial" w:cs="Arial"/>
          <w:spacing w:val="-9"/>
          <w:sz w:val="20"/>
          <w:szCs w:val="20"/>
        </w:rPr>
        <w:t xml:space="preserve"> </w:t>
      </w:r>
      <w:r w:rsidRPr="00080770">
        <w:rPr>
          <w:rFonts w:ascii="Arial" w:eastAsia="Calibri" w:hAnsi="Arial" w:cs="Arial"/>
          <w:sz w:val="20"/>
          <w:szCs w:val="20"/>
        </w:rPr>
        <w:t>time.</w:t>
      </w:r>
    </w:p>
    <w:p w14:paraId="2317BE50" w14:textId="77777777" w:rsidR="00080770" w:rsidRPr="00080770" w:rsidRDefault="00080770" w:rsidP="00080770">
      <w:pPr>
        <w:spacing w:after="0"/>
        <w:ind w:left="-567" w:right="-613"/>
        <w:jc w:val="both"/>
        <w:rPr>
          <w:rFonts w:ascii="Arial" w:eastAsia="Calibri" w:hAnsi="Arial" w:cs="Arial"/>
          <w:sz w:val="10"/>
          <w:szCs w:val="10"/>
        </w:rPr>
      </w:pPr>
    </w:p>
    <w:p w14:paraId="60ECCB37" w14:textId="77777777" w:rsidR="00080770" w:rsidRPr="00080770" w:rsidRDefault="00080770" w:rsidP="00080770">
      <w:pPr>
        <w:spacing w:after="0"/>
        <w:ind w:left="-567" w:right="-613"/>
        <w:jc w:val="both"/>
        <w:rPr>
          <w:rFonts w:ascii="Arial" w:eastAsia="Calibri" w:hAnsi="Arial" w:cs="Arial"/>
          <w:sz w:val="20"/>
          <w:szCs w:val="20"/>
          <w:lang w:val="en"/>
        </w:rPr>
      </w:pPr>
      <w:r w:rsidRPr="00080770">
        <w:rPr>
          <w:rFonts w:ascii="Arial" w:eastAsia="Calibri" w:hAnsi="Arial" w:cs="Arial"/>
          <w:sz w:val="20"/>
          <w:szCs w:val="20"/>
          <w:lang w:val="en"/>
        </w:rPr>
        <w:t>More recent guidance from the government, “Working Together to Improve School Attendance”, published in May 2022, states:</w:t>
      </w:r>
    </w:p>
    <w:p w14:paraId="773CFA1C" w14:textId="77777777" w:rsidR="00080770" w:rsidRPr="00080770" w:rsidRDefault="00080770" w:rsidP="00080770">
      <w:pPr>
        <w:spacing w:after="0"/>
        <w:ind w:left="-567" w:right="-613"/>
        <w:jc w:val="both"/>
        <w:rPr>
          <w:rFonts w:ascii="Arial" w:eastAsia="Calibri" w:hAnsi="Arial" w:cs="Arial"/>
          <w:sz w:val="10"/>
          <w:szCs w:val="10"/>
          <w:lang w:val="en"/>
        </w:rPr>
      </w:pPr>
    </w:p>
    <w:p w14:paraId="7953EB0C" w14:textId="77777777" w:rsidR="00080770" w:rsidRPr="00080770" w:rsidRDefault="00080770" w:rsidP="00080770">
      <w:pPr>
        <w:tabs>
          <w:tab w:val="left" w:pos="11045"/>
        </w:tabs>
        <w:spacing w:after="0"/>
        <w:ind w:left="-567" w:right="-613"/>
        <w:jc w:val="both"/>
        <w:rPr>
          <w:rFonts w:ascii="Arial" w:eastAsia="Calibri" w:hAnsi="Arial" w:cs="Arial"/>
          <w:sz w:val="20"/>
          <w:szCs w:val="20"/>
        </w:rPr>
      </w:pPr>
      <w:r w:rsidRPr="00080770">
        <w:rPr>
          <w:rFonts w:ascii="Arial" w:eastAsia="Calibri" w:hAnsi="Arial" w:cs="Arial"/>
          <w:sz w:val="20"/>
          <w:szCs w:val="20"/>
        </w:rPr>
        <w:t>“Where parents decide to have their child registered at school, they have an additional legal duty to ensure their child attends that school regularly. This means their child must attend every day that the school is open, except in a small number of allowable circumstances.”</w:t>
      </w:r>
    </w:p>
    <w:p w14:paraId="236D1456" w14:textId="77777777" w:rsidR="00080770" w:rsidRPr="00080770" w:rsidRDefault="00080770" w:rsidP="00080770">
      <w:pPr>
        <w:tabs>
          <w:tab w:val="left" w:pos="11057"/>
        </w:tabs>
        <w:spacing w:after="0"/>
        <w:ind w:left="-567" w:right="-613"/>
        <w:jc w:val="both"/>
        <w:rPr>
          <w:rFonts w:ascii="Arial" w:eastAsia="Calibri" w:hAnsi="Arial" w:cs="Arial"/>
          <w:color w:val="00B050"/>
          <w:sz w:val="10"/>
          <w:szCs w:val="10"/>
        </w:rPr>
      </w:pPr>
    </w:p>
    <w:p w14:paraId="2AB1ED27" w14:textId="64AF787F" w:rsidR="00080770" w:rsidRPr="00080770" w:rsidRDefault="00080770" w:rsidP="00080770">
      <w:pPr>
        <w:widowControl w:val="0"/>
        <w:autoSpaceDE w:val="0"/>
        <w:autoSpaceDN w:val="0"/>
        <w:spacing w:after="0" w:line="240" w:lineRule="auto"/>
        <w:ind w:left="-567" w:right="-613"/>
        <w:jc w:val="both"/>
        <w:rPr>
          <w:rFonts w:ascii="Arial" w:eastAsia="Arial" w:hAnsi="Arial" w:cs="Arial"/>
          <w:sz w:val="20"/>
          <w:szCs w:val="20"/>
          <w:lang w:val="en-US"/>
        </w:rPr>
      </w:pPr>
      <w:r w:rsidRPr="00080770">
        <w:rPr>
          <w:rFonts w:ascii="Arial" w:eastAsia="Arial" w:hAnsi="Arial" w:cs="Arial"/>
          <w:sz w:val="20"/>
          <w:szCs w:val="20"/>
          <w:lang w:val="en-US"/>
        </w:rPr>
        <w:t>All</w:t>
      </w:r>
      <w:r w:rsidRPr="00080770">
        <w:rPr>
          <w:rFonts w:ascii="Arial" w:eastAsia="Arial" w:hAnsi="Arial" w:cs="Arial"/>
          <w:spacing w:val="-4"/>
          <w:sz w:val="20"/>
          <w:szCs w:val="20"/>
          <w:lang w:val="en-US"/>
        </w:rPr>
        <w:t xml:space="preserve"> </w:t>
      </w:r>
      <w:r w:rsidRPr="00080770">
        <w:rPr>
          <w:rFonts w:ascii="Arial" w:eastAsia="Arial" w:hAnsi="Arial" w:cs="Arial"/>
          <w:sz w:val="20"/>
          <w:szCs w:val="20"/>
          <w:lang w:val="en-US"/>
        </w:rPr>
        <w:t>requests</w:t>
      </w:r>
      <w:r w:rsidRPr="00080770">
        <w:rPr>
          <w:rFonts w:ascii="Arial" w:eastAsia="Arial" w:hAnsi="Arial" w:cs="Arial"/>
          <w:spacing w:val="-4"/>
          <w:sz w:val="20"/>
          <w:szCs w:val="20"/>
          <w:lang w:val="en-US"/>
        </w:rPr>
        <w:t xml:space="preserve"> </w:t>
      </w:r>
      <w:r w:rsidRPr="00080770">
        <w:rPr>
          <w:rFonts w:ascii="Arial" w:eastAsia="Arial" w:hAnsi="Arial" w:cs="Arial"/>
          <w:sz w:val="20"/>
          <w:szCs w:val="20"/>
          <w:lang w:val="en-US"/>
        </w:rPr>
        <w:t>for</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a</w:t>
      </w:r>
      <w:r w:rsidRPr="00080770">
        <w:rPr>
          <w:rFonts w:ascii="Arial" w:eastAsia="Arial" w:hAnsi="Arial" w:cs="Arial"/>
          <w:spacing w:val="-4"/>
          <w:sz w:val="20"/>
          <w:szCs w:val="20"/>
          <w:lang w:val="en-US"/>
        </w:rPr>
        <w:t xml:space="preserve"> </w:t>
      </w:r>
      <w:r w:rsidRPr="00080770">
        <w:rPr>
          <w:rFonts w:ascii="Arial" w:eastAsia="Arial" w:hAnsi="Arial" w:cs="Arial"/>
          <w:sz w:val="20"/>
          <w:szCs w:val="20"/>
          <w:lang w:val="en-US"/>
        </w:rPr>
        <w:t>leave</w:t>
      </w:r>
      <w:r w:rsidRPr="00080770">
        <w:rPr>
          <w:rFonts w:ascii="Arial" w:eastAsia="Arial" w:hAnsi="Arial" w:cs="Arial"/>
          <w:spacing w:val="-4"/>
          <w:sz w:val="20"/>
          <w:szCs w:val="20"/>
          <w:lang w:val="en-US"/>
        </w:rPr>
        <w:t xml:space="preserve"> </w:t>
      </w:r>
      <w:r w:rsidRPr="00080770">
        <w:rPr>
          <w:rFonts w:ascii="Arial" w:eastAsia="Arial" w:hAnsi="Arial" w:cs="Arial"/>
          <w:sz w:val="20"/>
          <w:szCs w:val="20"/>
          <w:lang w:val="en-US"/>
        </w:rPr>
        <w:t>of</w:t>
      </w:r>
      <w:r w:rsidRPr="00080770">
        <w:rPr>
          <w:rFonts w:ascii="Arial" w:eastAsia="Arial" w:hAnsi="Arial" w:cs="Arial"/>
          <w:spacing w:val="-4"/>
          <w:sz w:val="20"/>
          <w:szCs w:val="20"/>
          <w:lang w:val="en-US"/>
        </w:rPr>
        <w:t xml:space="preserve"> </w:t>
      </w:r>
      <w:r w:rsidRPr="00080770">
        <w:rPr>
          <w:rFonts w:ascii="Arial" w:eastAsia="Arial" w:hAnsi="Arial" w:cs="Arial"/>
          <w:sz w:val="20"/>
          <w:szCs w:val="20"/>
          <w:lang w:val="en-US"/>
        </w:rPr>
        <w:t>absence</w:t>
      </w:r>
      <w:r w:rsidRPr="00080770">
        <w:rPr>
          <w:rFonts w:ascii="Arial" w:eastAsia="Arial" w:hAnsi="Arial" w:cs="Arial"/>
          <w:spacing w:val="-4"/>
          <w:sz w:val="20"/>
          <w:szCs w:val="20"/>
          <w:lang w:val="en-US"/>
        </w:rPr>
        <w:t xml:space="preserve"> </w:t>
      </w:r>
      <w:r w:rsidRPr="00080770">
        <w:rPr>
          <w:rFonts w:ascii="Arial" w:eastAsia="Arial" w:hAnsi="Arial" w:cs="Arial"/>
          <w:b/>
          <w:sz w:val="20"/>
          <w:szCs w:val="20"/>
          <w:u w:val="single"/>
          <w:lang w:val="en-US"/>
        </w:rPr>
        <w:t>must</w:t>
      </w:r>
      <w:r w:rsidRPr="00080770">
        <w:rPr>
          <w:rFonts w:ascii="Arial" w:eastAsia="Arial" w:hAnsi="Arial" w:cs="Arial"/>
          <w:b/>
          <w:spacing w:val="-3"/>
          <w:sz w:val="20"/>
          <w:szCs w:val="20"/>
          <w:u w:val="single"/>
          <w:lang w:val="en-US"/>
        </w:rPr>
        <w:t xml:space="preserve"> </w:t>
      </w:r>
      <w:r w:rsidRPr="00080770">
        <w:rPr>
          <w:rFonts w:ascii="Arial" w:eastAsia="Arial" w:hAnsi="Arial" w:cs="Arial"/>
          <w:b/>
          <w:sz w:val="20"/>
          <w:szCs w:val="20"/>
          <w:u w:val="single"/>
          <w:lang w:val="en-US"/>
        </w:rPr>
        <w:t>be</w:t>
      </w:r>
      <w:r w:rsidRPr="00080770">
        <w:rPr>
          <w:rFonts w:ascii="Arial" w:eastAsia="Arial" w:hAnsi="Arial" w:cs="Arial"/>
          <w:b/>
          <w:spacing w:val="-4"/>
          <w:sz w:val="20"/>
          <w:szCs w:val="20"/>
          <w:u w:val="single"/>
          <w:lang w:val="en-US"/>
        </w:rPr>
        <w:t xml:space="preserve"> </w:t>
      </w:r>
      <w:r w:rsidRPr="00080770">
        <w:rPr>
          <w:rFonts w:ascii="Arial" w:eastAsia="Arial" w:hAnsi="Arial" w:cs="Arial"/>
          <w:b/>
          <w:sz w:val="20"/>
          <w:szCs w:val="20"/>
          <w:u w:val="single"/>
          <w:lang w:val="en-US"/>
        </w:rPr>
        <w:t>made</w:t>
      </w:r>
      <w:r w:rsidRPr="00080770">
        <w:rPr>
          <w:rFonts w:ascii="Arial" w:eastAsia="Arial" w:hAnsi="Arial" w:cs="Arial"/>
          <w:b/>
          <w:spacing w:val="-4"/>
          <w:sz w:val="20"/>
          <w:szCs w:val="20"/>
          <w:u w:val="single"/>
          <w:lang w:val="en-US"/>
        </w:rPr>
        <w:t xml:space="preserve"> </w:t>
      </w:r>
      <w:r w:rsidRPr="00080770">
        <w:rPr>
          <w:rFonts w:ascii="Arial" w:eastAsia="Arial" w:hAnsi="Arial" w:cs="Arial"/>
          <w:b/>
          <w:sz w:val="20"/>
          <w:szCs w:val="20"/>
          <w:u w:val="single"/>
          <w:lang w:val="en-US"/>
        </w:rPr>
        <w:t>in</w:t>
      </w:r>
      <w:r w:rsidRPr="00080770">
        <w:rPr>
          <w:rFonts w:ascii="Arial" w:eastAsia="Arial" w:hAnsi="Arial" w:cs="Arial"/>
          <w:b/>
          <w:spacing w:val="-3"/>
          <w:sz w:val="20"/>
          <w:szCs w:val="20"/>
          <w:u w:val="single"/>
          <w:lang w:val="en-US"/>
        </w:rPr>
        <w:t xml:space="preserve"> </w:t>
      </w:r>
      <w:r w:rsidRPr="00080770">
        <w:rPr>
          <w:rFonts w:ascii="Arial" w:eastAsia="Arial" w:hAnsi="Arial" w:cs="Arial"/>
          <w:b/>
          <w:sz w:val="20"/>
          <w:szCs w:val="20"/>
          <w:u w:val="single"/>
          <w:lang w:val="en-US"/>
        </w:rPr>
        <w:t>writing</w:t>
      </w:r>
      <w:r w:rsidRPr="00080770">
        <w:rPr>
          <w:rFonts w:ascii="Arial" w:eastAsia="Arial" w:hAnsi="Arial" w:cs="Arial"/>
          <w:b/>
          <w:spacing w:val="-4"/>
          <w:sz w:val="20"/>
          <w:szCs w:val="20"/>
          <w:u w:val="single"/>
          <w:lang w:val="en-US"/>
        </w:rPr>
        <w:t xml:space="preserve"> </w:t>
      </w:r>
      <w:r w:rsidRPr="00080770">
        <w:rPr>
          <w:rFonts w:ascii="Arial" w:eastAsia="Arial" w:hAnsi="Arial" w:cs="Arial"/>
          <w:b/>
          <w:sz w:val="20"/>
          <w:szCs w:val="20"/>
          <w:u w:val="single"/>
          <w:lang w:val="en-US"/>
        </w:rPr>
        <w:t>using</w:t>
      </w:r>
      <w:r w:rsidRPr="00080770">
        <w:rPr>
          <w:rFonts w:ascii="Arial" w:eastAsia="Arial" w:hAnsi="Arial" w:cs="Arial"/>
          <w:b/>
          <w:spacing w:val="-3"/>
          <w:sz w:val="20"/>
          <w:szCs w:val="20"/>
          <w:u w:val="single"/>
          <w:lang w:val="en-US"/>
        </w:rPr>
        <w:t xml:space="preserve"> </w:t>
      </w:r>
      <w:r w:rsidRPr="00080770">
        <w:rPr>
          <w:rFonts w:ascii="Arial" w:eastAsia="Arial" w:hAnsi="Arial" w:cs="Arial"/>
          <w:b/>
          <w:sz w:val="20"/>
          <w:szCs w:val="20"/>
          <w:u w:val="single"/>
          <w:lang w:val="en-US"/>
        </w:rPr>
        <w:t>the</w:t>
      </w:r>
      <w:r w:rsidRPr="00080770">
        <w:rPr>
          <w:rFonts w:ascii="Arial" w:eastAsia="Arial" w:hAnsi="Arial" w:cs="Arial"/>
          <w:b/>
          <w:spacing w:val="-4"/>
          <w:sz w:val="20"/>
          <w:szCs w:val="20"/>
          <w:u w:val="single"/>
          <w:lang w:val="en-US"/>
        </w:rPr>
        <w:t xml:space="preserve"> </w:t>
      </w:r>
      <w:r w:rsidRPr="00080770">
        <w:rPr>
          <w:rFonts w:ascii="Arial" w:eastAsia="Arial" w:hAnsi="Arial" w:cs="Arial"/>
          <w:b/>
          <w:sz w:val="20"/>
          <w:szCs w:val="20"/>
          <w:u w:val="single"/>
          <w:lang w:val="en-US"/>
        </w:rPr>
        <w:t>official</w:t>
      </w:r>
      <w:r w:rsidRPr="00080770">
        <w:rPr>
          <w:rFonts w:ascii="Arial" w:eastAsia="Arial" w:hAnsi="Arial" w:cs="Arial"/>
          <w:b/>
          <w:spacing w:val="-6"/>
          <w:sz w:val="20"/>
          <w:szCs w:val="20"/>
          <w:u w:val="single"/>
          <w:lang w:val="en-US"/>
        </w:rPr>
        <w:t xml:space="preserve"> </w:t>
      </w:r>
      <w:r w:rsidRPr="00080770">
        <w:rPr>
          <w:rFonts w:ascii="Arial" w:eastAsia="Arial" w:hAnsi="Arial" w:cs="Arial"/>
          <w:b/>
          <w:sz w:val="20"/>
          <w:szCs w:val="20"/>
          <w:u w:val="single"/>
          <w:lang w:val="en-US"/>
        </w:rPr>
        <w:t>form,</w:t>
      </w:r>
      <w:r w:rsidRPr="00080770">
        <w:rPr>
          <w:rFonts w:ascii="Arial" w:eastAsia="Arial" w:hAnsi="Arial" w:cs="Arial"/>
          <w:b/>
          <w:spacing w:val="-4"/>
          <w:sz w:val="20"/>
          <w:szCs w:val="20"/>
          <w:lang w:val="en-US"/>
        </w:rPr>
        <w:t xml:space="preserve"> </w:t>
      </w:r>
      <w:r w:rsidRPr="00080770">
        <w:rPr>
          <w:rFonts w:ascii="Arial" w:eastAsia="Arial" w:hAnsi="Arial" w:cs="Arial"/>
          <w:sz w:val="20"/>
          <w:szCs w:val="20"/>
          <w:lang w:val="en-US"/>
        </w:rPr>
        <w:t>this</w:t>
      </w:r>
      <w:r w:rsidRPr="00080770">
        <w:rPr>
          <w:rFonts w:ascii="Arial" w:eastAsia="Arial" w:hAnsi="Arial" w:cs="Arial"/>
          <w:spacing w:val="-4"/>
          <w:sz w:val="20"/>
          <w:szCs w:val="20"/>
          <w:lang w:val="en-US"/>
        </w:rPr>
        <w:t xml:space="preserve"> </w:t>
      </w:r>
      <w:r w:rsidRPr="00080770">
        <w:rPr>
          <w:rFonts w:ascii="Arial" w:eastAsia="Arial" w:hAnsi="Arial" w:cs="Arial"/>
          <w:sz w:val="20"/>
          <w:szCs w:val="20"/>
          <w:lang w:val="en-US"/>
        </w:rPr>
        <w:t>can</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be</w:t>
      </w:r>
      <w:r w:rsidRPr="00080770">
        <w:rPr>
          <w:rFonts w:ascii="Arial" w:eastAsia="Arial" w:hAnsi="Arial" w:cs="Arial"/>
          <w:spacing w:val="-4"/>
          <w:sz w:val="20"/>
          <w:szCs w:val="20"/>
          <w:lang w:val="en-US"/>
        </w:rPr>
        <w:t xml:space="preserve"> </w:t>
      </w:r>
      <w:r w:rsidRPr="00080770">
        <w:rPr>
          <w:rFonts w:ascii="Arial" w:eastAsia="Arial" w:hAnsi="Arial" w:cs="Arial"/>
          <w:sz w:val="20"/>
          <w:szCs w:val="20"/>
          <w:lang w:val="en-US"/>
        </w:rPr>
        <w:t>found</w:t>
      </w:r>
      <w:r w:rsidRPr="00080770">
        <w:rPr>
          <w:rFonts w:ascii="Arial" w:eastAsia="Arial" w:hAnsi="Arial" w:cs="Arial"/>
          <w:spacing w:val="-4"/>
          <w:sz w:val="20"/>
          <w:szCs w:val="20"/>
          <w:lang w:val="en-US"/>
        </w:rPr>
        <w:t xml:space="preserve"> </w:t>
      </w:r>
      <w:r w:rsidRPr="00080770">
        <w:rPr>
          <w:rFonts w:ascii="Arial" w:eastAsia="Arial" w:hAnsi="Arial" w:cs="Arial"/>
          <w:sz w:val="20"/>
          <w:szCs w:val="20"/>
          <w:lang w:val="en-US"/>
        </w:rPr>
        <w:t>on</w:t>
      </w:r>
      <w:r w:rsidRPr="00080770">
        <w:rPr>
          <w:rFonts w:ascii="Arial" w:eastAsia="Arial" w:hAnsi="Arial" w:cs="Arial"/>
          <w:spacing w:val="-4"/>
          <w:sz w:val="20"/>
          <w:szCs w:val="20"/>
          <w:lang w:val="en-US"/>
        </w:rPr>
        <w:t xml:space="preserve"> </w:t>
      </w:r>
      <w:r w:rsidRPr="00080770">
        <w:rPr>
          <w:rFonts w:ascii="Arial" w:eastAsia="Arial" w:hAnsi="Arial" w:cs="Arial"/>
          <w:sz w:val="20"/>
          <w:szCs w:val="20"/>
          <w:lang w:val="en-US"/>
        </w:rPr>
        <w:t>the</w:t>
      </w:r>
      <w:r w:rsidRPr="00080770">
        <w:rPr>
          <w:rFonts w:ascii="Arial" w:eastAsia="Arial" w:hAnsi="Arial" w:cs="Arial"/>
          <w:spacing w:val="-53"/>
          <w:sz w:val="20"/>
          <w:szCs w:val="20"/>
          <w:lang w:val="en-US"/>
        </w:rPr>
        <w:t xml:space="preserve"> </w:t>
      </w:r>
      <w:r w:rsidRPr="00080770">
        <w:rPr>
          <w:rFonts w:ascii="Arial" w:eastAsia="Arial" w:hAnsi="Arial" w:cs="Arial"/>
          <w:sz w:val="20"/>
          <w:szCs w:val="20"/>
          <w:lang w:val="en-US"/>
        </w:rPr>
        <w:t xml:space="preserve">Tupton Hall Website </w:t>
      </w:r>
      <w:hyperlink r:id="rId7" w:history="1">
        <w:r w:rsidRPr="00080770">
          <w:rPr>
            <w:rFonts w:ascii="Arial" w:eastAsia="Arial" w:hAnsi="Arial" w:cs="Arial"/>
            <w:color w:val="0563C1"/>
            <w:sz w:val="20"/>
            <w:szCs w:val="20"/>
            <w:u w:val="single"/>
            <w:lang w:val="en-US"/>
          </w:rPr>
          <w:t xml:space="preserve">http://bit.ly/2wDIqrJ </w:t>
        </w:r>
      </w:hyperlink>
      <w:r w:rsidRPr="00080770">
        <w:rPr>
          <w:rFonts w:ascii="Arial" w:eastAsia="Arial" w:hAnsi="Arial" w:cs="Arial"/>
          <w:sz w:val="20"/>
          <w:szCs w:val="20"/>
          <w:lang w:val="en-US"/>
        </w:rPr>
        <w:t xml:space="preserve">or collected from reception or student services and should be </w:t>
      </w:r>
      <w:proofErr w:type="gramStart"/>
      <w:r w:rsidRPr="00080770">
        <w:rPr>
          <w:rFonts w:ascii="Arial" w:eastAsia="Arial" w:hAnsi="Arial" w:cs="Arial"/>
          <w:sz w:val="20"/>
          <w:szCs w:val="20"/>
          <w:lang w:val="en-US"/>
        </w:rPr>
        <w:t>returned</w:t>
      </w:r>
      <w:r w:rsidR="004723F6">
        <w:rPr>
          <w:rFonts w:ascii="Arial" w:eastAsia="Arial" w:hAnsi="Arial" w:cs="Arial"/>
          <w:sz w:val="20"/>
          <w:szCs w:val="20"/>
          <w:lang w:val="en-US"/>
        </w:rPr>
        <w:t xml:space="preserve"> </w:t>
      </w:r>
      <w:r w:rsidRPr="00080770">
        <w:rPr>
          <w:rFonts w:ascii="Arial" w:eastAsia="Arial" w:hAnsi="Arial" w:cs="Arial"/>
          <w:spacing w:val="-53"/>
          <w:sz w:val="20"/>
          <w:szCs w:val="20"/>
          <w:lang w:val="en-US"/>
        </w:rPr>
        <w:t xml:space="preserve"> </w:t>
      </w:r>
      <w:r w:rsidRPr="00080770">
        <w:rPr>
          <w:rFonts w:ascii="Arial" w:eastAsia="Arial" w:hAnsi="Arial" w:cs="Arial"/>
          <w:sz w:val="20"/>
          <w:szCs w:val="20"/>
          <w:lang w:val="en-US"/>
        </w:rPr>
        <w:t>to</w:t>
      </w:r>
      <w:proofErr w:type="gramEnd"/>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Mrs Green</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(Attendance</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Clerk).</w:t>
      </w:r>
    </w:p>
    <w:p w14:paraId="06E3B6B5" w14:textId="77777777" w:rsidR="00080770" w:rsidRPr="00080770" w:rsidRDefault="00080770" w:rsidP="00080770">
      <w:pPr>
        <w:widowControl w:val="0"/>
        <w:autoSpaceDE w:val="0"/>
        <w:autoSpaceDN w:val="0"/>
        <w:spacing w:before="1" w:after="0" w:line="240" w:lineRule="auto"/>
        <w:ind w:left="-567" w:right="-613"/>
        <w:jc w:val="both"/>
        <w:rPr>
          <w:rFonts w:ascii="Arial" w:eastAsia="Arial" w:hAnsi="Arial" w:cs="Arial"/>
          <w:sz w:val="10"/>
          <w:szCs w:val="10"/>
          <w:lang w:val="en-US"/>
        </w:rPr>
      </w:pPr>
    </w:p>
    <w:p w14:paraId="68E4E072" w14:textId="77777777" w:rsidR="00080770" w:rsidRPr="00080770" w:rsidRDefault="00080770" w:rsidP="00080770">
      <w:pPr>
        <w:widowControl w:val="0"/>
        <w:autoSpaceDE w:val="0"/>
        <w:autoSpaceDN w:val="0"/>
        <w:spacing w:after="0" w:line="240" w:lineRule="auto"/>
        <w:ind w:left="-567" w:right="-613"/>
        <w:jc w:val="both"/>
        <w:rPr>
          <w:rFonts w:ascii="Arial" w:eastAsia="Arial" w:hAnsi="Arial" w:cs="Arial"/>
          <w:sz w:val="20"/>
          <w:szCs w:val="20"/>
          <w:lang w:val="en-US"/>
        </w:rPr>
      </w:pPr>
      <w:r w:rsidRPr="00080770">
        <w:rPr>
          <w:rFonts w:ascii="Arial" w:eastAsia="Arial" w:hAnsi="Arial" w:cs="Arial"/>
          <w:sz w:val="20"/>
          <w:szCs w:val="20"/>
          <w:lang w:val="en-US"/>
        </w:rPr>
        <w:t>Completion of the form does not guarantee authorisation of the absence; parents/</w:t>
      </w:r>
      <w:proofErr w:type="spellStart"/>
      <w:r w:rsidRPr="00080770">
        <w:rPr>
          <w:rFonts w:ascii="Arial" w:eastAsia="Arial" w:hAnsi="Arial" w:cs="Arial"/>
          <w:sz w:val="20"/>
          <w:szCs w:val="20"/>
          <w:lang w:val="en-US"/>
        </w:rPr>
        <w:t>carers</w:t>
      </w:r>
      <w:proofErr w:type="spellEnd"/>
      <w:r w:rsidRPr="00080770">
        <w:rPr>
          <w:rFonts w:ascii="Arial" w:eastAsia="Arial" w:hAnsi="Arial" w:cs="Arial"/>
          <w:sz w:val="20"/>
          <w:szCs w:val="20"/>
          <w:lang w:val="en-US"/>
        </w:rPr>
        <w:t xml:space="preserve"> should consider</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whether</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the</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following</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apply</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to</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your</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situation</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prior</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to</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requesting</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leave</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of</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absence</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due</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to</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holidays</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in</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term</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time;</w:t>
      </w:r>
    </w:p>
    <w:p w14:paraId="2F835313" w14:textId="77777777" w:rsidR="00080770" w:rsidRPr="00080770" w:rsidRDefault="00080770" w:rsidP="00080770">
      <w:pPr>
        <w:widowControl w:val="0"/>
        <w:autoSpaceDE w:val="0"/>
        <w:autoSpaceDN w:val="0"/>
        <w:spacing w:after="0" w:line="240" w:lineRule="auto"/>
        <w:ind w:left="-567" w:right="-613"/>
        <w:jc w:val="both"/>
        <w:rPr>
          <w:rFonts w:ascii="Arial" w:eastAsia="Arial" w:hAnsi="Arial" w:cs="Arial"/>
          <w:sz w:val="10"/>
          <w:szCs w:val="10"/>
          <w:lang w:val="en-US"/>
        </w:rPr>
      </w:pPr>
    </w:p>
    <w:p w14:paraId="5C16DBB0" w14:textId="77777777" w:rsidR="00080770" w:rsidRPr="00080770" w:rsidRDefault="00080770" w:rsidP="00080770">
      <w:pPr>
        <w:pStyle w:val="ListParagraph"/>
        <w:numPr>
          <w:ilvl w:val="0"/>
          <w:numId w:val="4"/>
        </w:numPr>
        <w:tabs>
          <w:tab w:val="left" w:pos="1300"/>
        </w:tabs>
        <w:ind w:right="-613"/>
        <w:rPr>
          <w:sz w:val="20"/>
          <w:szCs w:val="20"/>
        </w:rPr>
      </w:pPr>
      <w:r w:rsidRPr="00080770">
        <w:rPr>
          <w:sz w:val="20"/>
          <w:szCs w:val="20"/>
        </w:rPr>
        <w:t xml:space="preserve">A leave of absence request, in writing, has been submitted to Tupton Hall School at </w:t>
      </w:r>
      <w:r w:rsidRPr="00080770">
        <w:rPr>
          <w:b/>
          <w:sz w:val="20"/>
          <w:szCs w:val="20"/>
        </w:rPr>
        <w:t>least four school</w:t>
      </w:r>
      <w:r w:rsidRPr="00080770">
        <w:rPr>
          <w:b/>
          <w:spacing w:val="-53"/>
          <w:sz w:val="20"/>
          <w:szCs w:val="20"/>
        </w:rPr>
        <w:t xml:space="preserve">        </w:t>
      </w:r>
      <w:r w:rsidRPr="00080770">
        <w:rPr>
          <w:b/>
          <w:sz w:val="20"/>
          <w:szCs w:val="20"/>
        </w:rPr>
        <w:t>weeks prior</w:t>
      </w:r>
      <w:r w:rsidRPr="00080770">
        <w:rPr>
          <w:sz w:val="20"/>
          <w:szCs w:val="20"/>
        </w:rPr>
        <w:t xml:space="preserve"> to the intended period of absence (holidays taken without prior agreement will be</w:t>
      </w:r>
      <w:r w:rsidRPr="00080770">
        <w:rPr>
          <w:spacing w:val="1"/>
          <w:sz w:val="20"/>
          <w:szCs w:val="20"/>
        </w:rPr>
        <w:t xml:space="preserve"> </w:t>
      </w:r>
      <w:r w:rsidRPr="00080770">
        <w:rPr>
          <w:sz w:val="20"/>
          <w:szCs w:val="20"/>
        </w:rPr>
        <w:t>unauthorised)</w:t>
      </w:r>
    </w:p>
    <w:p w14:paraId="73F6DC54" w14:textId="3AAE8A9C" w:rsidR="00080770" w:rsidRPr="00080770" w:rsidRDefault="00080770" w:rsidP="00080770">
      <w:pPr>
        <w:pStyle w:val="ListParagraph"/>
        <w:numPr>
          <w:ilvl w:val="0"/>
          <w:numId w:val="4"/>
        </w:numPr>
        <w:tabs>
          <w:tab w:val="left" w:pos="1300"/>
        </w:tabs>
        <w:ind w:right="-613"/>
        <w:rPr>
          <w:sz w:val="20"/>
          <w:szCs w:val="20"/>
        </w:rPr>
      </w:pPr>
      <w:r w:rsidRPr="00080770">
        <w:rPr>
          <w:sz w:val="20"/>
          <w:szCs w:val="20"/>
        </w:rPr>
        <w:t>The</w:t>
      </w:r>
      <w:r w:rsidRPr="00080770">
        <w:rPr>
          <w:spacing w:val="-12"/>
          <w:sz w:val="20"/>
          <w:szCs w:val="20"/>
        </w:rPr>
        <w:t xml:space="preserve"> </w:t>
      </w:r>
      <w:r w:rsidRPr="00080770">
        <w:rPr>
          <w:sz w:val="20"/>
          <w:szCs w:val="20"/>
        </w:rPr>
        <w:t>student’s</w:t>
      </w:r>
      <w:r w:rsidRPr="00080770">
        <w:rPr>
          <w:spacing w:val="-12"/>
          <w:sz w:val="20"/>
          <w:szCs w:val="20"/>
        </w:rPr>
        <w:t xml:space="preserve"> </w:t>
      </w:r>
      <w:r w:rsidRPr="00080770">
        <w:rPr>
          <w:sz w:val="20"/>
          <w:szCs w:val="20"/>
        </w:rPr>
        <w:t>previous</w:t>
      </w:r>
      <w:r w:rsidRPr="00080770">
        <w:rPr>
          <w:spacing w:val="-11"/>
          <w:sz w:val="20"/>
          <w:szCs w:val="20"/>
        </w:rPr>
        <w:t xml:space="preserve"> </w:t>
      </w:r>
      <w:r w:rsidRPr="00080770">
        <w:rPr>
          <w:sz w:val="20"/>
          <w:szCs w:val="20"/>
        </w:rPr>
        <w:t>attendance</w:t>
      </w:r>
      <w:r w:rsidRPr="00080770">
        <w:rPr>
          <w:spacing w:val="-11"/>
          <w:sz w:val="20"/>
          <w:szCs w:val="20"/>
        </w:rPr>
        <w:t xml:space="preserve"> </w:t>
      </w:r>
      <w:r w:rsidRPr="00080770">
        <w:rPr>
          <w:sz w:val="20"/>
          <w:szCs w:val="20"/>
        </w:rPr>
        <w:t>record</w:t>
      </w:r>
      <w:r w:rsidRPr="00080770">
        <w:rPr>
          <w:spacing w:val="-11"/>
          <w:sz w:val="20"/>
          <w:szCs w:val="20"/>
        </w:rPr>
        <w:t xml:space="preserve"> </w:t>
      </w:r>
      <w:r w:rsidRPr="00080770">
        <w:rPr>
          <w:sz w:val="20"/>
          <w:szCs w:val="20"/>
        </w:rPr>
        <w:t>over</w:t>
      </w:r>
      <w:r w:rsidRPr="00080770">
        <w:rPr>
          <w:spacing w:val="-11"/>
          <w:sz w:val="20"/>
          <w:szCs w:val="20"/>
        </w:rPr>
        <w:t xml:space="preserve"> </w:t>
      </w:r>
      <w:r w:rsidRPr="00080770">
        <w:rPr>
          <w:sz w:val="20"/>
          <w:szCs w:val="20"/>
        </w:rPr>
        <w:t>a</w:t>
      </w:r>
      <w:r w:rsidRPr="00080770">
        <w:rPr>
          <w:spacing w:val="-11"/>
          <w:sz w:val="20"/>
          <w:szCs w:val="20"/>
        </w:rPr>
        <w:t xml:space="preserve"> </w:t>
      </w:r>
      <w:r w:rsidRPr="00080770">
        <w:rPr>
          <w:sz w:val="20"/>
          <w:szCs w:val="20"/>
        </w:rPr>
        <w:t>12-month</w:t>
      </w:r>
      <w:r w:rsidRPr="00080770">
        <w:rPr>
          <w:spacing w:val="-11"/>
          <w:sz w:val="20"/>
          <w:szCs w:val="20"/>
        </w:rPr>
        <w:t xml:space="preserve"> </w:t>
      </w:r>
      <w:r w:rsidRPr="00080770">
        <w:rPr>
          <w:sz w:val="20"/>
          <w:szCs w:val="20"/>
        </w:rPr>
        <w:t>period</w:t>
      </w:r>
      <w:r w:rsidRPr="00080770">
        <w:rPr>
          <w:spacing w:val="-11"/>
          <w:sz w:val="20"/>
          <w:szCs w:val="20"/>
        </w:rPr>
        <w:t xml:space="preserve"> </w:t>
      </w:r>
      <w:r w:rsidRPr="00080770">
        <w:rPr>
          <w:sz w:val="20"/>
          <w:szCs w:val="20"/>
        </w:rPr>
        <w:t>is</w:t>
      </w:r>
      <w:r w:rsidRPr="00080770">
        <w:rPr>
          <w:spacing w:val="-12"/>
          <w:sz w:val="20"/>
          <w:szCs w:val="20"/>
        </w:rPr>
        <w:t xml:space="preserve"> </w:t>
      </w:r>
      <w:r w:rsidRPr="00080770">
        <w:rPr>
          <w:sz w:val="20"/>
          <w:szCs w:val="20"/>
        </w:rPr>
        <w:t>ordinarily</w:t>
      </w:r>
      <w:r w:rsidRPr="00080770">
        <w:rPr>
          <w:spacing w:val="-12"/>
          <w:sz w:val="20"/>
          <w:szCs w:val="20"/>
        </w:rPr>
        <w:t xml:space="preserve"> </w:t>
      </w:r>
      <w:r w:rsidRPr="00080770">
        <w:rPr>
          <w:sz w:val="20"/>
          <w:szCs w:val="20"/>
        </w:rPr>
        <w:t>excellent,</w:t>
      </w:r>
      <w:r w:rsidRPr="00080770">
        <w:rPr>
          <w:spacing w:val="-12"/>
          <w:sz w:val="20"/>
          <w:szCs w:val="20"/>
        </w:rPr>
        <w:t xml:space="preserve"> </w:t>
      </w:r>
      <w:r w:rsidRPr="00080770">
        <w:rPr>
          <w:sz w:val="20"/>
          <w:szCs w:val="20"/>
        </w:rPr>
        <w:t>which</w:t>
      </w:r>
      <w:r w:rsidRPr="00080770">
        <w:rPr>
          <w:spacing w:val="-12"/>
          <w:sz w:val="20"/>
          <w:szCs w:val="20"/>
        </w:rPr>
        <w:t xml:space="preserve"> </w:t>
      </w:r>
      <w:proofErr w:type="gramStart"/>
      <w:r w:rsidRPr="00080770">
        <w:rPr>
          <w:sz w:val="20"/>
          <w:szCs w:val="20"/>
        </w:rPr>
        <w:t>Tupton</w:t>
      </w:r>
      <w:r w:rsidR="004723F6">
        <w:rPr>
          <w:sz w:val="20"/>
          <w:szCs w:val="20"/>
        </w:rPr>
        <w:t xml:space="preserve"> </w:t>
      </w:r>
      <w:r w:rsidRPr="00080770">
        <w:rPr>
          <w:spacing w:val="-53"/>
          <w:sz w:val="20"/>
          <w:szCs w:val="20"/>
        </w:rPr>
        <w:t xml:space="preserve"> </w:t>
      </w:r>
      <w:r w:rsidRPr="00080770">
        <w:rPr>
          <w:sz w:val="20"/>
          <w:szCs w:val="20"/>
        </w:rPr>
        <w:t>Hall</w:t>
      </w:r>
      <w:proofErr w:type="gramEnd"/>
      <w:r w:rsidRPr="00080770">
        <w:rPr>
          <w:spacing w:val="-2"/>
          <w:sz w:val="20"/>
          <w:szCs w:val="20"/>
        </w:rPr>
        <w:t xml:space="preserve"> </w:t>
      </w:r>
      <w:r w:rsidRPr="00080770">
        <w:rPr>
          <w:sz w:val="20"/>
          <w:szCs w:val="20"/>
        </w:rPr>
        <w:t>School</w:t>
      </w:r>
      <w:r w:rsidRPr="00080770">
        <w:rPr>
          <w:spacing w:val="-1"/>
          <w:sz w:val="20"/>
          <w:szCs w:val="20"/>
        </w:rPr>
        <w:t xml:space="preserve"> </w:t>
      </w:r>
      <w:r w:rsidRPr="00080770">
        <w:rPr>
          <w:sz w:val="20"/>
          <w:szCs w:val="20"/>
        </w:rPr>
        <w:t>judges to</w:t>
      </w:r>
      <w:r w:rsidRPr="00080770">
        <w:rPr>
          <w:spacing w:val="-1"/>
          <w:sz w:val="20"/>
          <w:szCs w:val="20"/>
        </w:rPr>
        <w:t xml:space="preserve"> </w:t>
      </w:r>
      <w:r w:rsidRPr="00080770">
        <w:rPr>
          <w:sz w:val="20"/>
          <w:szCs w:val="20"/>
        </w:rPr>
        <w:t>be</w:t>
      </w:r>
      <w:r w:rsidRPr="00080770">
        <w:rPr>
          <w:spacing w:val="-1"/>
          <w:sz w:val="20"/>
          <w:szCs w:val="20"/>
        </w:rPr>
        <w:t xml:space="preserve"> </w:t>
      </w:r>
      <w:r w:rsidRPr="00080770">
        <w:rPr>
          <w:sz w:val="20"/>
          <w:szCs w:val="20"/>
        </w:rPr>
        <w:t>96%</w:t>
      </w:r>
    </w:p>
    <w:p w14:paraId="606F8A36" w14:textId="77777777" w:rsidR="00080770" w:rsidRPr="00080770" w:rsidRDefault="00080770" w:rsidP="00080770">
      <w:pPr>
        <w:pStyle w:val="ListParagraph"/>
        <w:numPr>
          <w:ilvl w:val="0"/>
          <w:numId w:val="4"/>
        </w:numPr>
        <w:tabs>
          <w:tab w:val="left" w:pos="1300"/>
        </w:tabs>
        <w:spacing w:line="243" w:lineRule="exact"/>
        <w:ind w:right="-613"/>
        <w:rPr>
          <w:sz w:val="20"/>
          <w:szCs w:val="20"/>
        </w:rPr>
      </w:pPr>
      <w:r w:rsidRPr="00080770">
        <w:rPr>
          <w:sz w:val="20"/>
          <w:szCs w:val="20"/>
        </w:rPr>
        <w:t>The</w:t>
      </w:r>
      <w:r w:rsidRPr="00080770">
        <w:rPr>
          <w:spacing w:val="-3"/>
          <w:sz w:val="20"/>
          <w:szCs w:val="20"/>
        </w:rPr>
        <w:t xml:space="preserve"> </w:t>
      </w:r>
      <w:r w:rsidRPr="00080770">
        <w:rPr>
          <w:sz w:val="20"/>
          <w:szCs w:val="20"/>
        </w:rPr>
        <w:t>parent/</w:t>
      </w:r>
      <w:proofErr w:type="spellStart"/>
      <w:r w:rsidRPr="00080770">
        <w:rPr>
          <w:sz w:val="20"/>
          <w:szCs w:val="20"/>
        </w:rPr>
        <w:t>carer</w:t>
      </w:r>
      <w:proofErr w:type="spellEnd"/>
      <w:r w:rsidRPr="00080770">
        <w:rPr>
          <w:spacing w:val="-1"/>
          <w:sz w:val="20"/>
          <w:szCs w:val="20"/>
        </w:rPr>
        <w:t xml:space="preserve"> </w:t>
      </w:r>
      <w:r w:rsidRPr="00080770">
        <w:rPr>
          <w:sz w:val="20"/>
          <w:szCs w:val="20"/>
        </w:rPr>
        <w:t>has</w:t>
      </w:r>
      <w:r w:rsidRPr="00080770">
        <w:rPr>
          <w:spacing w:val="-1"/>
          <w:sz w:val="20"/>
          <w:szCs w:val="20"/>
        </w:rPr>
        <w:t xml:space="preserve"> </w:t>
      </w:r>
      <w:r w:rsidRPr="00080770">
        <w:rPr>
          <w:sz w:val="20"/>
          <w:szCs w:val="20"/>
        </w:rPr>
        <w:t>not</w:t>
      </w:r>
      <w:r w:rsidRPr="00080770">
        <w:rPr>
          <w:spacing w:val="-2"/>
          <w:sz w:val="20"/>
          <w:szCs w:val="20"/>
        </w:rPr>
        <w:t xml:space="preserve"> </w:t>
      </w:r>
      <w:r w:rsidRPr="00080770">
        <w:rPr>
          <w:sz w:val="20"/>
          <w:szCs w:val="20"/>
        </w:rPr>
        <w:t>taken</w:t>
      </w:r>
      <w:r w:rsidRPr="00080770">
        <w:rPr>
          <w:spacing w:val="-2"/>
          <w:sz w:val="20"/>
          <w:szCs w:val="20"/>
        </w:rPr>
        <w:t xml:space="preserve"> </w:t>
      </w:r>
      <w:r w:rsidRPr="00080770">
        <w:rPr>
          <w:sz w:val="20"/>
          <w:szCs w:val="20"/>
        </w:rPr>
        <w:t>the</w:t>
      </w:r>
      <w:r w:rsidRPr="00080770">
        <w:rPr>
          <w:spacing w:val="-3"/>
          <w:sz w:val="20"/>
          <w:szCs w:val="20"/>
        </w:rPr>
        <w:t xml:space="preserve"> </w:t>
      </w:r>
      <w:r w:rsidRPr="00080770">
        <w:rPr>
          <w:sz w:val="20"/>
          <w:szCs w:val="20"/>
        </w:rPr>
        <w:t>student/s</w:t>
      </w:r>
      <w:r w:rsidRPr="00080770">
        <w:rPr>
          <w:spacing w:val="-1"/>
          <w:sz w:val="20"/>
          <w:szCs w:val="20"/>
        </w:rPr>
        <w:t xml:space="preserve"> </w:t>
      </w:r>
      <w:r w:rsidRPr="00080770">
        <w:rPr>
          <w:sz w:val="20"/>
          <w:szCs w:val="20"/>
        </w:rPr>
        <w:t>out</w:t>
      </w:r>
      <w:r w:rsidRPr="00080770">
        <w:rPr>
          <w:spacing w:val="-2"/>
          <w:sz w:val="20"/>
          <w:szCs w:val="20"/>
        </w:rPr>
        <w:t xml:space="preserve"> </w:t>
      </w:r>
      <w:r w:rsidRPr="00080770">
        <w:rPr>
          <w:sz w:val="20"/>
          <w:szCs w:val="20"/>
        </w:rPr>
        <w:t>of</w:t>
      </w:r>
      <w:r w:rsidRPr="00080770">
        <w:rPr>
          <w:spacing w:val="-2"/>
          <w:sz w:val="20"/>
          <w:szCs w:val="20"/>
        </w:rPr>
        <w:t xml:space="preserve"> </w:t>
      </w:r>
      <w:r w:rsidRPr="00080770">
        <w:rPr>
          <w:sz w:val="20"/>
          <w:szCs w:val="20"/>
        </w:rPr>
        <w:t>Tupton</w:t>
      </w:r>
      <w:r w:rsidRPr="00080770">
        <w:rPr>
          <w:spacing w:val="-2"/>
          <w:sz w:val="20"/>
          <w:szCs w:val="20"/>
        </w:rPr>
        <w:t xml:space="preserve"> </w:t>
      </w:r>
      <w:r w:rsidRPr="00080770">
        <w:rPr>
          <w:sz w:val="20"/>
          <w:szCs w:val="20"/>
        </w:rPr>
        <w:t>Hall</w:t>
      </w:r>
      <w:r w:rsidRPr="00080770">
        <w:rPr>
          <w:spacing w:val="-3"/>
          <w:sz w:val="20"/>
          <w:szCs w:val="20"/>
        </w:rPr>
        <w:t xml:space="preserve"> </w:t>
      </w:r>
      <w:r w:rsidRPr="00080770">
        <w:rPr>
          <w:sz w:val="20"/>
          <w:szCs w:val="20"/>
        </w:rPr>
        <w:t>School</w:t>
      </w:r>
      <w:r w:rsidRPr="00080770">
        <w:rPr>
          <w:spacing w:val="-2"/>
          <w:sz w:val="20"/>
          <w:szCs w:val="20"/>
        </w:rPr>
        <w:t xml:space="preserve"> </w:t>
      </w:r>
      <w:r w:rsidRPr="00080770">
        <w:rPr>
          <w:sz w:val="20"/>
          <w:szCs w:val="20"/>
        </w:rPr>
        <w:t>within</w:t>
      </w:r>
      <w:r w:rsidRPr="00080770">
        <w:rPr>
          <w:spacing w:val="-2"/>
          <w:sz w:val="20"/>
          <w:szCs w:val="20"/>
        </w:rPr>
        <w:t xml:space="preserve"> </w:t>
      </w:r>
      <w:r w:rsidRPr="00080770">
        <w:rPr>
          <w:sz w:val="20"/>
          <w:szCs w:val="20"/>
        </w:rPr>
        <w:t>the</w:t>
      </w:r>
      <w:r w:rsidRPr="00080770">
        <w:rPr>
          <w:spacing w:val="-2"/>
          <w:sz w:val="20"/>
          <w:szCs w:val="20"/>
        </w:rPr>
        <w:t xml:space="preserve"> </w:t>
      </w:r>
      <w:r w:rsidRPr="00080770">
        <w:rPr>
          <w:sz w:val="20"/>
          <w:szCs w:val="20"/>
        </w:rPr>
        <w:t>last</w:t>
      </w:r>
      <w:r w:rsidRPr="00080770">
        <w:rPr>
          <w:spacing w:val="-2"/>
          <w:sz w:val="20"/>
          <w:szCs w:val="20"/>
        </w:rPr>
        <w:t xml:space="preserve"> </w:t>
      </w:r>
      <w:r w:rsidRPr="00080770">
        <w:rPr>
          <w:sz w:val="20"/>
          <w:szCs w:val="20"/>
        </w:rPr>
        <w:t>12</w:t>
      </w:r>
      <w:r w:rsidRPr="00080770">
        <w:rPr>
          <w:spacing w:val="-3"/>
          <w:sz w:val="20"/>
          <w:szCs w:val="20"/>
        </w:rPr>
        <w:t xml:space="preserve"> </w:t>
      </w:r>
      <w:r w:rsidRPr="00080770">
        <w:rPr>
          <w:sz w:val="20"/>
          <w:szCs w:val="20"/>
        </w:rPr>
        <w:t>months.</w:t>
      </w:r>
    </w:p>
    <w:p w14:paraId="13B04448" w14:textId="7D107EAD" w:rsidR="00080770" w:rsidRPr="00080770" w:rsidRDefault="00080770" w:rsidP="00080770">
      <w:pPr>
        <w:pStyle w:val="ListParagraph"/>
        <w:numPr>
          <w:ilvl w:val="0"/>
          <w:numId w:val="4"/>
        </w:numPr>
        <w:tabs>
          <w:tab w:val="left" w:pos="1300"/>
        </w:tabs>
        <w:ind w:right="-613"/>
        <w:rPr>
          <w:sz w:val="20"/>
          <w:szCs w:val="20"/>
        </w:rPr>
      </w:pPr>
      <w:r w:rsidRPr="00080770">
        <w:rPr>
          <w:sz w:val="20"/>
          <w:szCs w:val="20"/>
        </w:rPr>
        <w:t>The</w:t>
      </w:r>
      <w:r w:rsidRPr="00080770">
        <w:rPr>
          <w:spacing w:val="-9"/>
          <w:sz w:val="20"/>
          <w:szCs w:val="20"/>
        </w:rPr>
        <w:t xml:space="preserve"> </w:t>
      </w:r>
      <w:r w:rsidRPr="00080770">
        <w:rPr>
          <w:sz w:val="20"/>
          <w:szCs w:val="20"/>
        </w:rPr>
        <w:t>absence</w:t>
      </w:r>
      <w:r w:rsidRPr="00080770">
        <w:rPr>
          <w:spacing w:val="-8"/>
          <w:sz w:val="20"/>
          <w:szCs w:val="20"/>
        </w:rPr>
        <w:t xml:space="preserve"> </w:t>
      </w:r>
      <w:r w:rsidRPr="00080770">
        <w:rPr>
          <w:sz w:val="20"/>
          <w:szCs w:val="20"/>
        </w:rPr>
        <w:t>will</w:t>
      </w:r>
      <w:r w:rsidRPr="00080770">
        <w:rPr>
          <w:spacing w:val="-8"/>
          <w:sz w:val="20"/>
          <w:szCs w:val="20"/>
        </w:rPr>
        <w:t xml:space="preserve"> </w:t>
      </w:r>
      <w:r w:rsidRPr="00080770">
        <w:rPr>
          <w:sz w:val="20"/>
          <w:szCs w:val="20"/>
        </w:rPr>
        <w:t>not</w:t>
      </w:r>
      <w:r w:rsidRPr="00080770">
        <w:rPr>
          <w:spacing w:val="-8"/>
          <w:sz w:val="20"/>
          <w:szCs w:val="20"/>
        </w:rPr>
        <w:t xml:space="preserve"> </w:t>
      </w:r>
      <w:r w:rsidRPr="00080770">
        <w:rPr>
          <w:sz w:val="20"/>
          <w:szCs w:val="20"/>
        </w:rPr>
        <w:t>seriously</w:t>
      </w:r>
      <w:r w:rsidRPr="00080770">
        <w:rPr>
          <w:spacing w:val="-8"/>
          <w:sz w:val="20"/>
          <w:szCs w:val="20"/>
        </w:rPr>
        <w:t xml:space="preserve"> </w:t>
      </w:r>
      <w:r w:rsidRPr="00080770">
        <w:rPr>
          <w:sz w:val="20"/>
          <w:szCs w:val="20"/>
        </w:rPr>
        <w:t>undermine</w:t>
      </w:r>
      <w:r w:rsidRPr="00080770">
        <w:rPr>
          <w:spacing w:val="-8"/>
          <w:sz w:val="20"/>
          <w:szCs w:val="20"/>
        </w:rPr>
        <w:t xml:space="preserve"> </w:t>
      </w:r>
      <w:r w:rsidRPr="00080770">
        <w:rPr>
          <w:sz w:val="20"/>
          <w:szCs w:val="20"/>
        </w:rPr>
        <w:t>and</w:t>
      </w:r>
      <w:r w:rsidRPr="00080770">
        <w:rPr>
          <w:spacing w:val="-8"/>
          <w:sz w:val="20"/>
          <w:szCs w:val="20"/>
        </w:rPr>
        <w:t xml:space="preserve"> </w:t>
      </w:r>
      <w:r w:rsidRPr="00080770">
        <w:rPr>
          <w:sz w:val="20"/>
          <w:szCs w:val="20"/>
        </w:rPr>
        <w:t>affect</w:t>
      </w:r>
      <w:r w:rsidRPr="00080770">
        <w:rPr>
          <w:spacing w:val="-8"/>
          <w:sz w:val="20"/>
          <w:szCs w:val="20"/>
        </w:rPr>
        <w:t xml:space="preserve"> </w:t>
      </w:r>
      <w:r w:rsidRPr="00080770">
        <w:rPr>
          <w:sz w:val="20"/>
          <w:szCs w:val="20"/>
        </w:rPr>
        <w:t>the</w:t>
      </w:r>
      <w:r w:rsidRPr="00080770">
        <w:rPr>
          <w:spacing w:val="-8"/>
          <w:sz w:val="20"/>
          <w:szCs w:val="20"/>
        </w:rPr>
        <w:t xml:space="preserve"> </w:t>
      </w:r>
      <w:r w:rsidRPr="00080770">
        <w:rPr>
          <w:sz w:val="20"/>
          <w:szCs w:val="20"/>
        </w:rPr>
        <w:t>student’s</w:t>
      </w:r>
      <w:r w:rsidRPr="00080770">
        <w:rPr>
          <w:spacing w:val="-7"/>
          <w:sz w:val="20"/>
          <w:szCs w:val="20"/>
        </w:rPr>
        <w:t xml:space="preserve"> </w:t>
      </w:r>
      <w:r w:rsidRPr="00080770">
        <w:rPr>
          <w:sz w:val="20"/>
          <w:szCs w:val="20"/>
        </w:rPr>
        <w:t>progress</w:t>
      </w:r>
      <w:r w:rsidRPr="00080770">
        <w:rPr>
          <w:spacing w:val="-7"/>
          <w:sz w:val="20"/>
          <w:szCs w:val="20"/>
        </w:rPr>
        <w:t xml:space="preserve"> </w:t>
      </w:r>
      <w:r w:rsidRPr="00080770">
        <w:rPr>
          <w:sz w:val="20"/>
          <w:szCs w:val="20"/>
        </w:rPr>
        <w:t>in</w:t>
      </w:r>
      <w:r w:rsidRPr="00080770">
        <w:rPr>
          <w:spacing w:val="-8"/>
          <w:sz w:val="20"/>
          <w:szCs w:val="20"/>
        </w:rPr>
        <w:t xml:space="preserve"> </w:t>
      </w:r>
      <w:r w:rsidRPr="00080770">
        <w:rPr>
          <w:sz w:val="20"/>
          <w:szCs w:val="20"/>
        </w:rPr>
        <w:t>school.</w:t>
      </w:r>
      <w:r w:rsidRPr="00080770">
        <w:rPr>
          <w:spacing w:val="-8"/>
          <w:sz w:val="20"/>
          <w:szCs w:val="20"/>
        </w:rPr>
        <w:t xml:space="preserve"> </w:t>
      </w:r>
      <w:r w:rsidRPr="00080770">
        <w:rPr>
          <w:sz w:val="20"/>
          <w:szCs w:val="20"/>
        </w:rPr>
        <w:t>There</w:t>
      </w:r>
      <w:r w:rsidRPr="00080770">
        <w:rPr>
          <w:spacing w:val="-8"/>
          <w:sz w:val="20"/>
          <w:szCs w:val="20"/>
        </w:rPr>
        <w:t xml:space="preserve"> </w:t>
      </w:r>
      <w:r w:rsidRPr="00080770">
        <w:rPr>
          <w:sz w:val="20"/>
          <w:szCs w:val="20"/>
        </w:rPr>
        <w:t>will</w:t>
      </w:r>
      <w:r w:rsidRPr="00080770">
        <w:rPr>
          <w:spacing w:val="-9"/>
          <w:sz w:val="20"/>
          <w:szCs w:val="20"/>
        </w:rPr>
        <w:t xml:space="preserve"> </w:t>
      </w:r>
      <w:r w:rsidRPr="00080770">
        <w:rPr>
          <w:sz w:val="20"/>
          <w:szCs w:val="20"/>
        </w:rPr>
        <w:t>be</w:t>
      </w:r>
      <w:r w:rsidRPr="00080770">
        <w:rPr>
          <w:spacing w:val="-8"/>
          <w:sz w:val="20"/>
          <w:szCs w:val="20"/>
        </w:rPr>
        <w:t xml:space="preserve"> </w:t>
      </w:r>
      <w:r w:rsidRPr="00080770">
        <w:rPr>
          <w:sz w:val="20"/>
          <w:szCs w:val="20"/>
        </w:rPr>
        <w:t>no</w:t>
      </w:r>
      <w:r w:rsidRPr="00080770">
        <w:rPr>
          <w:spacing w:val="-53"/>
          <w:sz w:val="20"/>
          <w:szCs w:val="20"/>
        </w:rPr>
        <w:t xml:space="preserve"> </w:t>
      </w:r>
      <w:r w:rsidR="004723F6">
        <w:rPr>
          <w:spacing w:val="-53"/>
          <w:sz w:val="20"/>
          <w:szCs w:val="20"/>
        </w:rPr>
        <w:t xml:space="preserve">     </w:t>
      </w:r>
      <w:r w:rsidRPr="00080770">
        <w:rPr>
          <w:sz w:val="20"/>
          <w:szCs w:val="20"/>
        </w:rPr>
        <w:t>authorisation</w:t>
      </w:r>
      <w:r w:rsidRPr="00080770">
        <w:rPr>
          <w:spacing w:val="-2"/>
          <w:sz w:val="20"/>
          <w:szCs w:val="20"/>
        </w:rPr>
        <w:t xml:space="preserve"> </w:t>
      </w:r>
      <w:r w:rsidRPr="00080770">
        <w:rPr>
          <w:sz w:val="20"/>
          <w:szCs w:val="20"/>
        </w:rPr>
        <w:t>during</w:t>
      </w:r>
      <w:r w:rsidRPr="00080770">
        <w:rPr>
          <w:spacing w:val="-1"/>
          <w:sz w:val="20"/>
          <w:szCs w:val="20"/>
        </w:rPr>
        <w:t xml:space="preserve"> </w:t>
      </w:r>
      <w:r w:rsidRPr="00080770">
        <w:rPr>
          <w:sz w:val="20"/>
          <w:szCs w:val="20"/>
        </w:rPr>
        <w:t>examination</w:t>
      </w:r>
      <w:r w:rsidRPr="00080770">
        <w:rPr>
          <w:spacing w:val="-1"/>
          <w:sz w:val="20"/>
          <w:szCs w:val="20"/>
        </w:rPr>
        <w:t xml:space="preserve"> </w:t>
      </w:r>
      <w:r w:rsidRPr="00080770">
        <w:rPr>
          <w:sz w:val="20"/>
          <w:szCs w:val="20"/>
        </w:rPr>
        <w:t>or test</w:t>
      </w:r>
      <w:r w:rsidRPr="00080770">
        <w:rPr>
          <w:spacing w:val="-1"/>
          <w:sz w:val="20"/>
          <w:szCs w:val="20"/>
        </w:rPr>
        <w:t xml:space="preserve"> </w:t>
      </w:r>
      <w:r w:rsidRPr="00080770">
        <w:rPr>
          <w:sz w:val="20"/>
          <w:szCs w:val="20"/>
        </w:rPr>
        <w:t>periods.</w:t>
      </w:r>
    </w:p>
    <w:p w14:paraId="6C38475C" w14:textId="77777777" w:rsidR="00080770" w:rsidRPr="00080770" w:rsidRDefault="00080770" w:rsidP="00080770">
      <w:pPr>
        <w:pStyle w:val="ListParagraph"/>
        <w:numPr>
          <w:ilvl w:val="0"/>
          <w:numId w:val="4"/>
        </w:numPr>
        <w:tabs>
          <w:tab w:val="left" w:pos="1300"/>
        </w:tabs>
        <w:ind w:right="-613"/>
        <w:rPr>
          <w:sz w:val="20"/>
          <w:szCs w:val="20"/>
        </w:rPr>
      </w:pPr>
      <w:r w:rsidRPr="00080770">
        <w:rPr>
          <w:sz w:val="20"/>
          <w:szCs w:val="20"/>
        </w:rPr>
        <w:t xml:space="preserve">Requests are only made in </w:t>
      </w:r>
      <w:r w:rsidRPr="00080770">
        <w:rPr>
          <w:i/>
          <w:sz w:val="20"/>
          <w:szCs w:val="20"/>
        </w:rPr>
        <w:t xml:space="preserve">exceptional / unavoidable </w:t>
      </w:r>
      <w:r w:rsidRPr="00080770">
        <w:rPr>
          <w:sz w:val="20"/>
          <w:szCs w:val="20"/>
        </w:rPr>
        <w:t>circumstances which prevent the holiday from</w:t>
      </w:r>
      <w:r w:rsidRPr="00080770">
        <w:rPr>
          <w:spacing w:val="1"/>
          <w:sz w:val="20"/>
          <w:szCs w:val="20"/>
        </w:rPr>
        <w:t xml:space="preserve"> </w:t>
      </w:r>
      <w:r w:rsidRPr="00080770">
        <w:rPr>
          <w:sz w:val="20"/>
          <w:szCs w:val="20"/>
        </w:rPr>
        <w:t>being taken outside of term time. (the price of a holiday does not count as an exceptional or</w:t>
      </w:r>
      <w:r w:rsidRPr="00080770">
        <w:rPr>
          <w:spacing w:val="1"/>
          <w:sz w:val="20"/>
          <w:szCs w:val="20"/>
        </w:rPr>
        <w:t xml:space="preserve"> </w:t>
      </w:r>
      <w:r w:rsidRPr="00080770">
        <w:rPr>
          <w:sz w:val="20"/>
          <w:szCs w:val="20"/>
        </w:rPr>
        <w:t>unavoidable</w:t>
      </w:r>
      <w:r w:rsidRPr="00080770">
        <w:rPr>
          <w:spacing w:val="-3"/>
          <w:sz w:val="20"/>
          <w:szCs w:val="20"/>
        </w:rPr>
        <w:t xml:space="preserve"> </w:t>
      </w:r>
      <w:r w:rsidRPr="00080770">
        <w:rPr>
          <w:sz w:val="20"/>
          <w:szCs w:val="20"/>
        </w:rPr>
        <w:t>cause)</w:t>
      </w:r>
    </w:p>
    <w:p w14:paraId="46168005" w14:textId="77777777" w:rsidR="00080770" w:rsidRPr="00080770" w:rsidRDefault="00080770" w:rsidP="00080770">
      <w:pPr>
        <w:pStyle w:val="ListParagraph"/>
        <w:numPr>
          <w:ilvl w:val="0"/>
          <w:numId w:val="4"/>
        </w:numPr>
        <w:tabs>
          <w:tab w:val="left" w:pos="1300"/>
        </w:tabs>
        <w:spacing w:line="244" w:lineRule="exact"/>
        <w:ind w:right="-613"/>
        <w:rPr>
          <w:sz w:val="20"/>
          <w:szCs w:val="20"/>
        </w:rPr>
      </w:pPr>
      <w:r w:rsidRPr="00080770">
        <w:rPr>
          <w:sz w:val="20"/>
          <w:szCs w:val="20"/>
        </w:rPr>
        <w:t>Authorisation</w:t>
      </w:r>
      <w:r w:rsidRPr="00080770">
        <w:rPr>
          <w:spacing w:val="-4"/>
          <w:sz w:val="20"/>
          <w:szCs w:val="20"/>
        </w:rPr>
        <w:t xml:space="preserve"> </w:t>
      </w:r>
      <w:r w:rsidRPr="00080770">
        <w:rPr>
          <w:sz w:val="20"/>
          <w:szCs w:val="20"/>
        </w:rPr>
        <w:t>of</w:t>
      </w:r>
      <w:r w:rsidRPr="00080770">
        <w:rPr>
          <w:spacing w:val="-2"/>
          <w:sz w:val="20"/>
          <w:szCs w:val="20"/>
        </w:rPr>
        <w:t xml:space="preserve"> </w:t>
      </w:r>
      <w:r w:rsidRPr="00080770">
        <w:rPr>
          <w:sz w:val="20"/>
          <w:szCs w:val="20"/>
        </w:rPr>
        <w:t>holidays</w:t>
      </w:r>
      <w:r w:rsidRPr="00080770">
        <w:rPr>
          <w:spacing w:val="-2"/>
          <w:sz w:val="20"/>
          <w:szCs w:val="20"/>
        </w:rPr>
        <w:t xml:space="preserve"> </w:t>
      </w:r>
      <w:r w:rsidRPr="00080770">
        <w:rPr>
          <w:sz w:val="20"/>
          <w:szCs w:val="20"/>
        </w:rPr>
        <w:t>in</w:t>
      </w:r>
      <w:r w:rsidRPr="00080770">
        <w:rPr>
          <w:spacing w:val="-3"/>
          <w:sz w:val="20"/>
          <w:szCs w:val="20"/>
        </w:rPr>
        <w:t xml:space="preserve"> </w:t>
      </w:r>
      <w:r w:rsidRPr="00080770">
        <w:rPr>
          <w:sz w:val="20"/>
          <w:szCs w:val="20"/>
        </w:rPr>
        <w:t>term</w:t>
      </w:r>
      <w:r w:rsidRPr="00080770">
        <w:rPr>
          <w:spacing w:val="-3"/>
          <w:sz w:val="20"/>
          <w:szCs w:val="20"/>
        </w:rPr>
        <w:t xml:space="preserve"> </w:t>
      </w:r>
      <w:r w:rsidRPr="00080770">
        <w:rPr>
          <w:sz w:val="20"/>
          <w:szCs w:val="20"/>
        </w:rPr>
        <w:t>time</w:t>
      </w:r>
      <w:r w:rsidRPr="00080770">
        <w:rPr>
          <w:spacing w:val="-3"/>
          <w:sz w:val="20"/>
          <w:szCs w:val="20"/>
        </w:rPr>
        <w:t xml:space="preserve"> </w:t>
      </w:r>
      <w:r w:rsidRPr="00080770">
        <w:rPr>
          <w:sz w:val="20"/>
          <w:szCs w:val="20"/>
        </w:rPr>
        <w:t>for</w:t>
      </w:r>
      <w:r w:rsidRPr="00080770">
        <w:rPr>
          <w:spacing w:val="-1"/>
          <w:sz w:val="20"/>
          <w:szCs w:val="20"/>
        </w:rPr>
        <w:t xml:space="preserve"> </w:t>
      </w:r>
      <w:r w:rsidRPr="00080770">
        <w:rPr>
          <w:sz w:val="20"/>
          <w:szCs w:val="20"/>
        </w:rPr>
        <w:t>Y11</w:t>
      </w:r>
      <w:r w:rsidRPr="00080770">
        <w:rPr>
          <w:spacing w:val="-3"/>
          <w:sz w:val="20"/>
          <w:szCs w:val="20"/>
        </w:rPr>
        <w:t xml:space="preserve"> </w:t>
      </w:r>
      <w:r w:rsidRPr="00080770">
        <w:rPr>
          <w:sz w:val="20"/>
          <w:szCs w:val="20"/>
        </w:rPr>
        <w:t>students</w:t>
      </w:r>
      <w:r w:rsidRPr="00080770">
        <w:rPr>
          <w:spacing w:val="-2"/>
          <w:sz w:val="20"/>
          <w:szCs w:val="20"/>
        </w:rPr>
        <w:t xml:space="preserve"> </w:t>
      </w:r>
      <w:r w:rsidRPr="00080770">
        <w:rPr>
          <w:sz w:val="20"/>
          <w:szCs w:val="20"/>
        </w:rPr>
        <w:t>is</w:t>
      </w:r>
      <w:r w:rsidRPr="00080770">
        <w:rPr>
          <w:spacing w:val="-2"/>
          <w:sz w:val="20"/>
          <w:szCs w:val="20"/>
        </w:rPr>
        <w:t xml:space="preserve"> </w:t>
      </w:r>
      <w:r w:rsidRPr="00080770">
        <w:rPr>
          <w:sz w:val="20"/>
          <w:szCs w:val="20"/>
        </w:rPr>
        <w:t>highly</w:t>
      </w:r>
      <w:r w:rsidRPr="00080770">
        <w:rPr>
          <w:spacing w:val="-2"/>
          <w:sz w:val="20"/>
          <w:szCs w:val="20"/>
        </w:rPr>
        <w:t xml:space="preserve"> </w:t>
      </w:r>
      <w:r w:rsidRPr="00080770">
        <w:rPr>
          <w:sz w:val="20"/>
          <w:szCs w:val="20"/>
        </w:rPr>
        <w:t>unlikely.</w:t>
      </w:r>
    </w:p>
    <w:p w14:paraId="683A135C" w14:textId="77777777" w:rsidR="00080770" w:rsidRPr="00080770" w:rsidRDefault="00080770" w:rsidP="00080770">
      <w:pPr>
        <w:pStyle w:val="ListParagraph"/>
        <w:numPr>
          <w:ilvl w:val="0"/>
          <w:numId w:val="4"/>
        </w:numPr>
        <w:tabs>
          <w:tab w:val="left" w:pos="1300"/>
        </w:tabs>
        <w:spacing w:line="244" w:lineRule="exact"/>
        <w:ind w:right="-613"/>
        <w:rPr>
          <w:sz w:val="20"/>
          <w:szCs w:val="20"/>
        </w:rPr>
      </w:pPr>
      <w:r w:rsidRPr="00080770">
        <w:rPr>
          <w:sz w:val="20"/>
          <w:szCs w:val="20"/>
        </w:rPr>
        <w:t>The</w:t>
      </w:r>
      <w:r w:rsidRPr="00080770">
        <w:rPr>
          <w:spacing w:val="-3"/>
          <w:sz w:val="20"/>
          <w:szCs w:val="20"/>
        </w:rPr>
        <w:t xml:space="preserve"> </w:t>
      </w:r>
      <w:r w:rsidRPr="00080770">
        <w:rPr>
          <w:sz w:val="20"/>
          <w:szCs w:val="20"/>
        </w:rPr>
        <w:t>absence</w:t>
      </w:r>
      <w:r w:rsidRPr="00080770">
        <w:rPr>
          <w:spacing w:val="-3"/>
          <w:sz w:val="20"/>
          <w:szCs w:val="20"/>
        </w:rPr>
        <w:t xml:space="preserve"> </w:t>
      </w:r>
      <w:r w:rsidRPr="00080770">
        <w:rPr>
          <w:sz w:val="20"/>
          <w:szCs w:val="20"/>
        </w:rPr>
        <w:t>is</w:t>
      </w:r>
      <w:r w:rsidRPr="00080770">
        <w:rPr>
          <w:spacing w:val="-1"/>
          <w:sz w:val="20"/>
          <w:szCs w:val="20"/>
        </w:rPr>
        <w:t xml:space="preserve"> </w:t>
      </w:r>
      <w:r w:rsidRPr="00080770">
        <w:rPr>
          <w:sz w:val="20"/>
          <w:szCs w:val="20"/>
        </w:rPr>
        <w:t>ordinarily</w:t>
      </w:r>
      <w:r w:rsidRPr="00080770">
        <w:rPr>
          <w:spacing w:val="-2"/>
          <w:sz w:val="20"/>
          <w:szCs w:val="20"/>
        </w:rPr>
        <w:t xml:space="preserve"> </w:t>
      </w:r>
      <w:r w:rsidRPr="00080770">
        <w:rPr>
          <w:sz w:val="20"/>
          <w:szCs w:val="20"/>
        </w:rPr>
        <w:t>for</w:t>
      </w:r>
      <w:r w:rsidRPr="00080770">
        <w:rPr>
          <w:spacing w:val="-1"/>
          <w:sz w:val="20"/>
          <w:szCs w:val="20"/>
        </w:rPr>
        <w:t xml:space="preserve"> </w:t>
      </w:r>
      <w:r w:rsidRPr="00080770">
        <w:rPr>
          <w:sz w:val="20"/>
          <w:szCs w:val="20"/>
        </w:rPr>
        <w:t>a</w:t>
      </w:r>
      <w:r w:rsidRPr="00080770">
        <w:rPr>
          <w:spacing w:val="-2"/>
          <w:sz w:val="20"/>
          <w:szCs w:val="20"/>
        </w:rPr>
        <w:t xml:space="preserve"> </w:t>
      </w:r>
      <w:r w:rsidRPr="00080770">
        <w:rPr>
          <w:b/>
          <w:sz w:val="20"/>
          <w:szCs w:val="20"/>
        </w:rPr>
        <w:t>maximum</w:t>
      </w:r>
      <w:r w:rsidRPr="00080770">
        <w:rPr>
          <w:b/>
          <w:spacing w:val="-2"/>
          <w:sz w:val="20"/>
          <w:szCs w:val="20"/>
        </w:rPr>
        <w:t xml:space="preserve"> </w:t>
      </w:r>
      <w:r w:rsidRPr="00080770">
        <w:rPr>
          <w:sz w:val="20"/>
          <w:szCs w:val="20"/>
        </w:rPr>
        <w:t>of</w:t>
      </w:r>
      <w:r w:rsidRPr="00080770">
        <w:rPr>
          <w:spacing w:val="-2"/>
          <w:sz w:val="20"/>
          <w:szCs w:val="20"/>
        </w:rPr>
        <w:t xml:space="preserve"> </w:t>
      </w:r>
      <w:r w:rsidRPr="00080770">
        <w:rPr>
          <w:sz w:val="20"/>
          <w:szCs w:val="20"/>
        </w:rPr>
        <w:t>ten</w:t>
      </w:r>
      <w:r w:rsidRPr="00080770">
        <w:rPr>
          <w:spacing w:val="-2"/>
          <w:sz w:val="20"/>
          <w:szCs w:val="20"/>
        </w:rPr>
        <w:t xml:space="preserve"> </w:t>
      </w:r>
      <w:r w:rsidRPr="00080770">
        <w:rPr>
          <w:sz w:val="20"/>
          <w:szCs w:val="20"/>
        </w:rPr>
        <w:t>Tupton</w:t>
      </w:r>
      <w:r w:rsidRPr="00080770">
        <w:rPr>
          <w:spacing w:val="-2"/>
          <w:sz w:val="20"/>
          <w:szCs w:val="20"/>
        </w:rPr>
        <w:t xml:space="preserve"> </w:t>
      </w:r>
      <w:r w:rsidRPr="00080770">
        <w:rPr>
          <w:sz w:val="20"/>
          <w:szCs w:val="20"/>
        </w:rPr>
        <w:t>Hall</w:t>
      </w:r>
      <w:r w:rsidRPr="00080770">
        <w:rPr>
          <w:spacing w:val="-2"/>
          <w:sz w:val="20"/>
          <w:szCs w:val="20"/>
        </w:rPr>
        <w:t xml:space="preserve"> </w:t>
      </w:r>
      <w:r w:rsidRPr="00080770">
        <w:rPr>
          <w:sz w:val="20"/>
          <w:szCs w:val="20"/>
        </w:rPr>
        <w:t>School</w:t>
      </w:r>
      <w:r w:rsidRPr="00080770">
        <w:rPr>
          <w:spacing w:val="-2"/>
          <w:sz w:val="20"/>
          <w:szCs w:val="20"/>
        </w:rPr>
        <w:t xml:space="preserve"> </w:t>
      </w:r>
      <w:r w:rsidRPr="00080770">
        <w:rPr>
          <w:sz w:val="20"/>
          <w:szCs w:val="20"/>
        </w:rPr>
        <w:t>days</w:t>
      </w:r>
      <w:r w:rsidRPr="00080770">
        <w:rPr>
          <w:spacing w:val="-1"/>
          <w:sz w:val="20"/>
          <w:szCs w:val="20"/>
        </w:rPr>
        <w:t xml:space="preserve"> </w:t>
      </w:r>
      <w:r w:rsidRPr="00080770">
        <w:rPr>
          <w:sz w:val="20"/>
          <w:szCs w:val="20"/>
        </w:rPr>
        <w:t>in</w:t>
      </w:r>
      <w:r w:rsidRPr="00080770">
        <w:rPr>
          <w:spacing w:val="-2"/>
          <w:sz w:val="20"/>
          <w:szCs w:val="20"/>
        </w:rPr>
        <w:t xml:space="preserve"> </w:t>
      </w:r>
      <w:r w:rsidRPr="00080770">
        <w:rPr>
          <w:sz w:val="20"/>
          <w:szCs w:val="20"/>
        </w:rPr>
        <w:t>any</w:t>
      </w:r>
      <w:r w:rsidRPr="00080770">
        <w:rPr>
          <w:spacing w:val="-4"/>
          <w:sz w:val="20"/>
          <w:szCs w:val="20"/>
        </w:rPr>
        <w:t xml:space="preserve"> </w:t>
      </w:r>
      <w:r w:rsidRPr="00080770">
        <w:rPr>
          <w:sz w:val="20"/>
          <w:szCs w:val="20"/>
        </w:rPr>
        <w:t>school</w:t>
      </w:r>
      <w:r w:rsidRPr="00080770">
        <w:rPr>
          <w:spacing w:val="-2"/>
          <w:sz w:val="20"/>
          <w:szCs w:val="20"/>
        </w:rPr>
        <w:t xml:space="preserve"> </w:t>
      </w:r>
      <w:r w:rsidRPr="00080770">
        <w:rPr>
          <w:sz w:val="20"/>
          <w:szCs w:val="20"/>
        </w:rPr>
        <w:t>year.</w:t>
      </w:r>
    </w:p>
    <w:p w14:paraId="17059E92" w14:textId="77777777" w:rsidR="00080770" w:rsidRPr="00080770" w:rsidRDefault="00080770" w:rsidP="00080770">
      <w:pPr>
        <w:widowControl w:val="0"/>
        <w:autoSpaceDE w:val="0"/>
        <w:autoSpaceDN w:val="0"/>
        <w:spacing w:before="4" w:after="0" w:line="240" w:lineRule="auto"/>
        <w:ind w:left="-567" w:right="-613"/>
        <w:jc w:val="both"/>
        <w:rPr>
          <w:rFonts w:ascii="Arial" w:eastAsia="Arial" w:hAnsi="Arial" w:cs="Arial"/>
          <w:sz w:val="10"/>
          <w:szCs w:val="10"/>
          <w:lang w:val="en-US"/>
        </w:rPr>
      </w:pPr>
    </w:p>
    <w:p w14:paraId="4DA0FAF7" w14:textId="77777777" w:rsidR="00080770" w:rsidRPr="00080770" w:rsidRDefault="00080770" w:rsidP="00080770">
      <w:pPr>
        <w:widowControl w:val="0"/>
        <w:autoSpaceDE w:val="0"/>
        <w:autoSpaceDN w:val="0"/>
        <w:spacing w:after="0" w:line="240" w:lineRule="auto"/>
        <w:ind w:left="-567" w:right="-613"/>
        <w:jc w:val="both"/>
        <w:rPr>
          <w:rFonts w:ascii="Arial" w:eastAsia="Arial" w:hAnsi="Arial" w:cs="Arial"/>
          <w:sz w:val="20"/>
          <w:szCs w:val="20"/>
          <w:lang w:val="en-US"/>
        </w:rPr>
      </w:pPr>
      <w:r w:rsidRPr="00080770">
        <w:rPr>
          <w:rFonts w:ascii="Arial" w:eastAsia="Arial" w:hAnsi="Arial" w:cs="Arial"/>
          <w:sz w:val="20"/>
          <w:szCs w:val="20"/>
          <w:lang w:val="en-US"/>
        </w:rPr>
        <w:t xml:space="preserve">If the request meets all the above criteria Tupton Hall School </w:t>
      </w:r>
      <w:r w:rsidRPr="00080770">
        <w:rPr>
          <w:rFonts w:ascii="Arial" w:eastAsia="Arial" w:hAnsi="Arial" w:cs="Arial"/>
          <w:b/>
          <w:sz w:val="20"/>
          <w:szCs w:val="20"/>
          <w:lang w:val="en-US"/>
        </w:rPr>
        <w:t xml:space="preserve">may </w:t>
      </w:r>
      <w:r w:rsidRPr="00080770">
        <w:rPr>
          <w:rFonts w:ascii="Arial" w:eastAsia="Arial" w:hAnsi="Arial" w:cs="Arial"/>
          <w:sz w:val="20"/>
          <w:szCs w:val="20"/>
          <w:lang w:val="en-US"/>
        </w:rPr>
        <w:t xml:space="preserve">consider </w:t>
      </w:r>
      <w:proofErr w:type="spellStart"/>
      <w:r w:rsidRPr="00080770">
        <w:rPr>
          <w:rFonts w:ascii="Arial" w:eastAsia="Arial" w:hAnsi="Arial" w:cs="Arial"/>
          <w:sz w:val="20"/>
          <w:szCs w:val="20"/>
          <w:lang w:val="en-US"/>
        </w:rPr>
        <w:t>authorising</w:t>
      </w:r>
      <w:proofErr w:type="spellEnd"/>
      <w:r w:rsidRPr="00080770">
        <w:rPr>
          <w:rFonts w:ascii="Arial" w:eastAsia="Arial" w:hAnsi="Arial" w:cs="Arial"/>
          <w:sz w:val="20"/>
          <w:szCs w:val="20"/>
          <w:lang w:val="en-US"/>
        </w:rPr>
        <w:t xml:space="preserve"> the leave of absence.</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Each</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request</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will</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be</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considered</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on</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an</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individual</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basis</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and</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dealt</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with</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fairly</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and</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objectively.</w:t>
      </w:r>
    </w:p>
    <w:p w14:paraId="33C8AADA" w14:textId="77777777" w:rsidR="00080770" w:rsidRPr="00080770" w:rsidRDefault="00080770" w:rsidP="00080770">
      <w:pPr>
        <w:widowControl w:val="0"/>
        <w:autoSpaceDE w:val="0"/>
        <w:autoSpaceDN w:val="0"/>
        <w:spacing w:after="0" w:line="240" w:lineRule="auto"/>
        <w:ind w:left="-567" w:right="-613"/>
        <w:jc w:val="both"/>
        <w:rPr>
          <w:rFonts w:ascii="Arial" w:eastAsia="Arial" w:hAnsi="Arial" w:cs="Arial"/>
          <w:sz w:val="10"/>
          <w:szCs w:val="10"/>
          <w:lang w:val="en-US"/>
        </w:rPr>
      </w:pPr>
    </w:p>
    <w:p w14:paraId="344F2DDC" w14:textId="77777777" w:rsidR="00080770" w:rsidRPr="00080770" w:rsidRDefault="00080770" w:rsidP="00080770">
      <w:pPr>
        <w:widowControl w:val="0"/>
        <w:autoSpaceDE w:val="0"/>
        <w:autoSpaceDN w:val="0"/>
        <w:spacing w:after="0" w:line="240" w:lineRule="auto"/>
        <w:ind w:left="-567" w:right="-613"/>
        <w:jc w:val="both"/>
        <w:rPr>
          <w:rFonts w:ascii="Arial" w:eastAsia="Arial" w:hAnsi="Arial" w:cs="Arial"/>
          <w:sz w:val="20"/>
          <w:szCs w:val="20"/>
          <w:lang w:val="en-US"/>
        </w:rPr>
      </w:pPr>
      <w:r w:rsidRPr="00080770">
        <w:rPr>
          <w:rFonts w:ascii="Arial" w:eastAsia="Arial" w:hAnsi="Arial" w:cs="Arial"/>
          <w:sz w:val="20"/>
          <w:szCs w:val="20"/>
          <w:lang w:val="en-US"/>
        </w:rPr>
        <w:t>Please be aware that even authorised absence affects your child’s attendance figure, (as well as impacting on</w:t>
      </w:r>
      <w:r w:rsidRPr="00080770">
        <w:rPr>
          <w:rFonts w:ascii="Arial" w:eastAsia="Arial" w:hAnsi="Arial" w:cs="Arial"/>
          <w:spacing w:val="-53"/>
          <w:sz w:val="20"/>
          <w:szCs w:val="20"/>
          <w:lang w:val="en-US"/>
        </w:rPr>
        <w:t xml:space="preserve"> </w:t>
      </w:r>
      <w:r w:rsidRPr="00080770">
        <w:rPr>
          <w:rFonts w:ascii="Arial" w:eastAsia="Arial" w:hAnsi="Arial" w:cs="Arial"/>
          <w:sz w:val="20"/>
          <w:szCs w:val="20"/>
          <w:lang w:val="en-US"/>
        </w:rPr>
        <w:t>their</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academic</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progress)</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and</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this</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may</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lead</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to</w:t>
      </w:r>
      <w:r w:rsidRPr="00080770">
        <w:rPr>
          <w:rFonts w:ascii="Arial" w:eastAsia="Arial" w:hAnsi="Arial" w:cs="Arial"/>
          <w:spacing w:val="-1"/>
          <w:sz w:val="20"/>
          <w:szCs w:val="20"/>
          <w:lang w:val="en-US"/>
        </w:rPr>
        <w:t xml:space="preserve"> </w:t>
      </w:r>
      <w:r w:rsidRPr="00080770">
        <w:rPr>
          <w:rFonts w:ascii="Arial" w:eastAsia="Arial" w:hAnsi="Arial" w:cs="Arial"/>
          <w:sz w:val="20"/>
          <w:szCs w:val="20"/>
          <w:lang w:val="en-US"/>
        </w:rPr>
        <w:t>further</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action</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being</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taken,</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up</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to</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and</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including,</w:t>
      </w:r>
      <w:r w:rsidRPr="00080770">
        <w:rPr>
          <w:rFonts w:ascii="Arial" w:eastAsia="Arial" w:hAnsi="Arial" w:cs="Arial"/>
          <w:spacing w:val="-3"/>
          <w:sz w:val="20"/>
          <w:szCs w:val="20"/>
          <w:lang w:val="en-US"/>
        </w:rPr>
        <w:t xml:space="preserve"> </w:t>
      </w:r>
      <w:r w:rsidRPr="00080770">
        <w:rPr>
          <w:rFonts w:ascii="Arial" w:eastAsia="Arial" w:hAnsi="Arial" w:cs="Arial"/>
          <w:sz w:val="20"/>
          <w:szCs w:val="20"/>
          <w:lang w:val="en-US"/>
        </w:rPr>
        <w:t>court</w:t>
      </w:r>
      <w:r w:rsidRPr="00080770">
        <w:rPr>
          <w:rFonts w:ascii="Arial" w:eastAsia="Arial" w:hAnsi="Arial" w:cs="Arial"/>
          <w:spacing w:val="-2"/>
          <w:sz w:val="20"/>
          <w:szCs w:val="20"/>
          <w:lang w:val="en-US"/>
        </w:rPr>
        <w:t xml:space="preserve"> </w:t>
      </w:r>
      <w:r w:rsidRPr="00080770">
        <w:rPr>
          <w:rFonts w:ascii="Arial" w:eastAsia="Arial" w:hAnsi="Arial" w:cs="Arial"/>
          <w:sz w:val="20"/>
          <w:szCs w:val="20"/>
          <w:lang w:val="en-US"/>
        </w:rPr>
        <w:t>fines.</w:t>
      </w:r>
    </w:p>
    <w:p w14:paraId="5C9F2165" w14:textId="77777777" w:rsidR="00080770" w:rsidRPr="00080770" w:rsidRDefault="00080770" w:rsidP="00080770">
      <w:pPr>
        <w:widowControl w:val="0"/>
        <w:autoSpaceDE w:val="0"/>
        <w:autoSpaceDN w:val="0"/>
        <w:spacing w:after="0" w:line="240" w:lineRule="auto"/>
        <w:ind w:left="-567" w:right="-613"/>
        <w:jc w:val="both"/>
        <w:rPr>
          <w:rFonts w:ascii="Arial" w:eastAsia="Arial" w:hAnsi="Arial" w:cs="Arial"/>
          <w:sz w:val="10"/>
          <w:szCs w:val="10"/>
          <w:lang w:val="en-US"/>
        </w:rPr>
      </w:pPr>
    </w:p>
    <w:p w14:paraId="5FD0FCAD" w14:textId="7228620A" w:rsidR="00080770" w:rsidRPr="00080770" w:rsidRDefault="00D40F49" w:rsidP="00080770">
      <w:pPr>
        <w:widowControl w:val="0"/>
        <w:autoSpaceDE w:val="0"/>
        <w:autoSpaceDN w:val="0"/>
        <w:spacing w:before="1" w:after="7" w:line="240" w:lineRule="auto"/>
        <w:ind w:left="-567" w:right="-613"/>
        <w:jc w:val="both"/>
        <w:rPr>
          <w:rFonts w:ascii="Arial" w:eastAsia="Arial" w:hAnsi="Arial" w:cs="Arial"/>
          <w:sz w:val="20"/>
          <w:szCs w:val="20"/>
          <w:lang w:val="en-US"/>
        </w:rPr>
      </w:pPr>
      <w:r>
        <w:rPr>
          <w:noProof/>
        </w:rPr>
        <w:drawing>
          <wp:anchor distT="0" distB="0" distL="114300" distR="114300" simplePos="0" relativeHeight="251661312" behindDoc="0" locked="0" layoutInCell="1" allowOverlap="1" wp14:anchorId="30EFB98F" wp14:editId="1CC9E076">
            <wp:simplePos x="0" y="0"/>
            <wp:positionH relativeFrom="column">
              <wp:posOffset>3657600</wp:posOffset>
            </wp:positionH>
            <wp:positionV relativeFrom="paragraph">
              <wp:posOffset>148590</wp:posOffset>
            </wp:positionV>
            <wp:extent cx="1276350" cy="685800"/>
            <wp:effectExtent l="0" t="0" r="0" b="0"/>
            <wp:wrapThrough wrapText="bothSides">
              <wp:wrapPolygon edited="0">
                <wp:start x="0" y="0"/>
                <wp:lineTo x="0" y="21000"/>
                <wp:lineTo x="21278" y="21000"/>
                <wp:lineTo x="21278" y="0"/>
                <wp:lineTo x="0" y="0"/>
              </wp:wrapPolygon>
            </wp:wrapThrough>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685800"/>
                    </a:xfrm>
                    <a:prstGeom prst="rect">
                      <a:avLst/>
                    </a:prstGeom>
                    <a:noFill/>
                  </pic:spPr>
                </pic:pic>
              </a:graphicData>
            </a:graphic>
            <wp14:sizeRelH relativeFrom="page">
              <wp14:pctWidth>0</wp14:pctWidth>
            </wp14:sizeRelH>
            <wp14:sizeRelV relativeFrom="page">
              <wp14:pctHeight>0</wp14:pctHeight>
            </wp14:sizeRelV>
          </wp:anchor>
        </w:drawing>
      </w:r>
      <w:r w:rsidR="004723F6" w:rsidRPr="00080770">
        <w:rPr>
          <w:rFonts w:ascii="Calibri" w:eastAsia="Calibri" w:hAnsi="Calibri" w:cs="Times New Roman"/>
          <w:noProof/>
        </w:rPr>
        <w:drawing>
          <wp:anchor distT="0" distB="0" distL="114300" distR="114300" simplePos="0" relativeHeight="251660288" behindDoc="0" locked="0" layoutInCell="1" allowOverlap="1" wp14:anchorId="207202CE" wp14:editId="58AD0243">
            <wp:simplePos x="0" y="0"/>
            <wp:positionH relativeFrom="column">
              <wp:posOffset>-351790</wp:posOffset>
            </wp:positionH>
            <wp:positionV relativeFrom="paragraph">
              <wp:posOffset>202565</wp:posOffset>
            </wp:positionV>
            <wp:extent cx="1715135" cy="568960"/>
            <wp:effectExtent l="0" t="0" r="0" b="2540"/>
            <wp:wrapThrough wrapText="bothSides">
              <wp:wrapPolygon edited="0">
                <wp:start x="0" y="0"/>
                <wp:lineTo x="0" y="20973"/>
                <wp:lineTo x="21352" y="20973"/>
                <wp:lineTo x="21352" y="0"/>
                <wp:lineTo x="0" y="0"/>
              </wp:wrapPolygon>
            </wp:wrapThrough>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135" cy="568960"/>
                    </a:xfrm>
                    <a:prstGeom prst="rect">
                      <a:avLst/>
                    </a:prstGeom>
                    <a:noFill/>
                  </pic:spPr>
                </pic:pic>
              </a:graphicData>
            </a:graphic>
            <wp14:sizeRelH relativeFrom="page">
              <wp14:pctWidth>0</wp14:pctWidth>
            </wp14:sizeRelH>
            <wp14:sizeRelV relativeFrom="page">
              <wp14:pctHeight>0</wp14:pctHeight>
            </wp14:sizeRelV>
          </wp:anchor>
        </w:drawing>
      </w:r>
      <w:r w:rsidR="00080770" w:rsidRPr="00080770">
        <w:rPr>
          <w:rFonts w:ascii="Arial" w:eastAsia="Arial" w:hAnsi="Arial" w:cs="Arial"/>
          <w:sz w:val="20"/>
          <w:szCs w:val="20"/>
          <w:lang w:val="en-US"/>
        </w:rPr>
        <w:t>Yours</w:t>
      </w:r>
      <w:r w:rsidR="00080770" w:rsidRPr="00080770">
        <w:rPr>
          <w:rFonts w:ascii="Arial" w:eastAsia="Arial" w:hAnsi="Arial" w:cs="Arial"/>
          <w:spacing w:val="-3"/>
          <w:sz w:val="20"/>
          <w:szCs w:val="20"/>
          <w:lang w:val="en-US"/>
        </w:rPr>
        <w:t xml:space="preserve"> </w:t>
      </w:r>
      <w:r w:rsidR="00080770" w:rsidRPr="00080770">
        <w:rPr>
          <w:rFonts w:ascii="Arial" w:eastAsia="Arial" w:hAnsi="Arial" w:cs="Arial"/>
          <w:sz w:val="20"/>
          <w:szCs w:val="20"/>
          <w:lang w:val="en-US"/>
        </w:rPr>
        <w:t>sincerely</w:t>
      </w:r>
    </w:p>
    <w:p w14:paraId="45274010" w14:textId="19CC3EAB" w:rsidR="00080770" w:rsidRPr="00080770" w:rsidRDefault="00080770" w:rsidP="00080770">
      <w:pPr>
        <w:widowControl w:val="0"/>
        <w:tabs>
          <w:tab w:val="left" w:pos="6689"/>
        </w:tabs>
        <w:autoSpaceDE w:val="0"/>
        <w:autoSpaceDN w:val="0"/>
        <w:spacing w:after="0" w:line="240" w:lineRule="auto"/>
        <w:ind w:left="-567" w:right="-613"/>
        <w:jc w:val="both"/>
        <w:rPr>
          <w:rFonts w:ascii="Arial" w:eastAsia="Arial" w:hAnsi="Arial" w:cs="Arial"/>
          <w:sz w:val="20"/>
          <w:szCs w:val="20"/>
          <w:lang w:val="en-US"/>
        </w:rPr>
      </w:pPr>
    </w:p>
    <w:p w14:paraId="0DD183DA" w14:textId="511A1F1C" w:rsidR="00080770" w:rsidRPr="00080770" w:rsidRDefault="00080770" w:rsidP="00080770">
      <w:pPr>
        <w:widowControl w:val="0"/>
        <w:tabs>
          <w:tab w:val="left" w:pos="6689"/>
        </w:tabs>
        <w:autoSpaceDE w:val="0"/>
        <w:autoSpaceDN w:val="0"/>
        <w:spacing w:after="0" w:line="240" w:lineRule="auto"/>
        <w:ind w:left="-567" w:right="-613"/>
        <w:jc w:val="both"/>
        <w:rPr>
          <w:rFonts w:ascii="Arial" w:eastAsia="Arial" w:hAnsi="Arial" w:cs="Arial"/>
          <w:sz w:val="20"/>
          <w:szCs w:val="20"/>
          <w:lang w:val="en-US"/>
        </w:rPr>
      </w:pPr>
    </w:p>
    <w:p w14:paraId="04E3B7B8" w14:textId="77777777" w:rsidR="00080770" w:rsidRDefault="00080770" w:rsidP="004723F6">
      <w:pPr>
        <w:widowControl w:val="0"/>
        <w:autoSpaceDE w:val="0"/>
        <w:autoSpaceDN w:val="0"/>
        <w:spacing w:after="0" w:line="240" w:lineRule="auto"/>
        <w:ind w:right="-613"/>
        <w:jc w:val="both"/>
        <w:rPr>
          <w:rFonts w:ascii="Arial" w:eastAsia="Arial" w:hAnsi="Arial" w:cs="Arial"/>
          <w:sz w:val="20"/>
          <w:szCs w:val="20"/>
          <w:lang w:val="en-US"/>
        </w:rPr>
      </w:pPr>
    </w:p>
    <w:p w14:paraId="5FC2D5FA" w14:textId="77777777" w:rsidR="00D40F49" w:rsidRDefault="00D40F49" w:rsidP="00080770">
      <w:pPr>
        <w:widowControl w:val="0"/>
        <w:autoSpaceDE w:val="0"/>
        <w:autoSpaceDN w:val="0"/>
        <w:spacing w:after="0" w:line="240" w:lineRule="auto"/>
        <w:ind w:left="-567" w:right="-613"/>
        <w:jc w:val="both"/>
        <w:rPr>
          <w:rFonts w:ascii="Arial" w:eastAsia="Arial" w:hAnsi="Arial" w:cs="Arial"/>
          <w:sz w:val="20"/>
          <w:szCs w:val="20"/>
          <w:lang w:val="en-US"/>
        </w:rPr>
      </w:pPr>
    </w:p>
    <w:p w14:paraId="69CBEC6E" w14:textId="77777777" w:rsidR="00D40F49" w:rsidRDefault="00D40F49" w:rsidP="00080770">
      <w:pPr>
        <w:widowControl w:val="0"/>
        <w:autoSpaceDE w:val="0"/>
        <w:autoSpaceDN w:val="0"/>
        <w:spacing w:after="0" w:line="240" w:lineRule="auto"/>
        <w:ind w:left="-567" w:right="-613"/>
        <w:jc w:val="both"/>
        <w:rPr>
          <w:rFonts w:ascii="Arial" w:eastAsia="Arial" w:hAnsi="Arial" w:cs="Arial"/>
          <w:sz w:val="20"/>
          <w:szCs w:val="20"/>
          <w:lang w:val="en-US"/>
        </w:rPr>
      </w:pPr>
    </w:p>
    <w:p w14:paraId="5DCC281F" w14:textId="4FEDBBAE" w:rsidR="006D6C04" w:rsidRDefault="00080770" w:rsidP="00D40F49">
      <w:pPr>
        <w:widowControl w:val="0"/>
        <w:autoSpaceDE w:val="0"/>
        <w:autoSpaceDN w:val="0"/>
        <w:spacing w:after="0" w:line="240" w:lineRule="auto"/>
        <w:ind w:left="-567" w:right="-613"/>
        <w:jc w:val="both"/>
        <w:rPr>
          <w:rFonts w:ascii="Arial" w:eastAsia="Arial" w:hAnsi="Arial" w:cs="Arial"/>
          <w:spacing w:val="-4"/>
          <w:sz w:val="20"/>
          <w:szCs w:val="20"/>
          <w:lang w:val="en-US"/>
        </w:rPr>
      </w:pPr>
      <w:r w:rsidRPr="00080770">
        <w:rPr>
          <w:rFonts w:ascii="Arial" w:eastAsia="Arial" w:hAnsi="Arial" w:cs="Arial"/>
          <w:sz w:val="20"/>
          <w:szCs w:val="20"/>
          <w:lang w:val="en-US"/>
        </w:rPr>
        <w:t xml:space="preserve"> Headteacher</w:t>
      </w:r>
      <w:r w:rsidRPr="00080770">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Pr="00080770">
        <w:rPr>
          <w:rFonts w:ascii="Arial" w:eastAsia="Arial" w:hAnsi="Arial" w:cs="Arial"/>
          <w:sz w:val="20"/>
          <w:szCs w:val="20"/>
          <w:lang w:val="en-US"/>
        </w:rPr>
        <w:t>Assistant</w:t>
      </w:r>
      <w:r w:rsidRPr="00080770">
        <w:rPr>
          <w:rFonts w:ascii="Arial" w:eastAsia="Arial" w:hAnsi="Arial" w:cs="Arial"/>
          <w:spacing w:val="-4"/>
          <w:sz w:val="20"/>
          <w:szCs w:val="20"/>
          <w:lang w:val="en-US"/>
        </w:rPr>
        <w:t xml:space="preserve"> </w:t>
      </w:r>
      <w:r w:rsidR="00D40F49">
        <w:rPr>
          <w:rFonts w:ascii="Arial" w:eastAsia="Arial" w:hAnsi="Arial" w:cs="Arial"/>
          <w:spacing w:val="-4"/>
          <w:sz w:val="20"/>
          <w:szCs w:val="20"/>
          <w:lang w:val="en-US"/>
        </w:rPr>
        <w:t>Headteacher</w:t>
      </w:r>
      <w:r w:rsidR="00C4634D">
        <w:rPr>
          <w:rFonts w:ascii="Arial" w:eastAsia="Arial" w:hAnsi="Arial" w:cs="Arial"/>
          <w:spacing w:val="-4"/>
          <w:sz w:val="20"/>
          <w:szCs w:val="20"/>
          <w:lang w:val="en-US"/>
        </w:rPr>
        <w:t xml:space="preserve"> </w:t>
      </w:r>
    </w:p>
    <w:p w14:paraId="6E45DA53" w14:textId="6EFC91B0" w:rsidR="00C4634D" w:rsidRPr="00D40F49" w:rsidRDefault="00C4634D" w:rsidP="00D40F49">
      <w:pPr>
        <w:widowControl w:val="0"/>
        <w:autoSpaceDE w:val="0"/>
        <w:autoSpaceDN w:val="0"/>
        <w:spacing w:after="0" w:line="240" w:lineRule="auto"/>
        <w:ind w:left="-567" w:right="-613"/>
        <w:jc w:val="both"/>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t>Standards and Attendance</w:t>
      </w:r>
    </w:p>
    <w:sectPr w:rsidR="00C4634D" w:rsidRPr="00D40F49" w:rsidSect="00CE6F7D">
      <w:headerReference w:type="first" r:id="rId10"/>
      <w:footerReference w:type="first" r:id="rId11"/>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9E572" w14:textId="77777777" w:rsidR="0031617D" w:rsidRDefault="0031617D" w:rsidP="0081752E">
      <w:pPr>
        <w:spacing w:after="0" w:line="240" w:lineRule="auto"/>
      </w:pPr>
      <w:r>
        <w:separator/>
      </w:r>
    </w:p>
  </w:endnote>
  <w:endnote w:type="continuationSeparator" w:id="0">
    <w:p w14:paraId="269A9F40" w14:textId="77777777" w:rsidR="0031617D" w:rsidRDefault="0031617D" w:rsidP="0081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55D55" w14:textId="4971A754" w:rsidR="0081752E" w:rsidRDefault="001E74E1">
    <w:pPr>
      <w:pStyle w:val="Footer"/>
    </w:pPr>
    <w:r>
      <w:rPr>
        <w:noProof/>
      </w:rPr>
      <w:drawing>
        <wp:anchor distT="0" distB="0" distL="114300" distR="114300" simplePos="0" relativeHeight="251663360" behindDoc="1" locked="1" layoutInCell="1" allowOverlap="1" wp14:anchorId="282D12AA" wp14:editId="484D48F0">
          <wp:simplePos x="0" y="0"/>
          <wp:positionH relativeFrom="column">
            <wp:posOffset>-925195</wp:posOffset>
          </wp:positionH>
          <wp:positionV relativeFrom="page">
            <wp:posOffset>9951720</wp:posOffset>
          </wp:positionV>
          <wp:extent cx="7534800" cy="702000"/>
          <wp:effectExtent l="0" t="0" r="0" b="3175"/>
          <wp:wrapTight wrapText="bothSides">
            <wp:wrapPolygon edited="0">
              <wp:start x="15674" y="0"/>
              <wp:lineTo x="13763" y="21111"/>
              <wp:lineTo x="21518" y="21111"/>
              <wp:lineTo x="21518" y="0"/>
              <wp:lineTo x="15674"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t="93428"/>
                  <a:stretch/>
                </pic:blipFill>
                <pic:spPr bwMode="auto">
                  <a:xfrm>
                    <a:off x="0" y="0"/>
                    <a:ext cx="7534800" cy="70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DCA0F" w14:textId="77777777" w:rsidR="0031617D" w:rsidRDefault="0031617D" w:rsidP="0081752E">
      <w:pPr>
        <w:spacing w:after="0" w:line="240" w:lineRule="auto"/>
      </w:pPr>
      <w:r>
        <w:separator/>
      </w:r>
    </w:p>
  </w:footnote>
  <w:footnote w:type="continuationSeparator" w:id="0">
    <w:p w14:paraId="4D20A0DE" w14:textId="77777777" w:rsidR="0031617D" w:rsidRDefault="0031617D" w:rsidP="00817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9FFD" w14:textId="10B50B11" w:rsidR="0081752E" w:rsidRDefault="00600DE5">
    <w:pPr>
      <w:pStyle w:val="Header"/>
    </w:pPr>
    <w:r>
      <w:rPr>
        <w:noProof/>
      </w:rPr>
      <w:drawing>
        <wp:anchor distT="0" distB="0" distL="114300" distR="114300" simplePos="0" relativeHeight="251664384" behindDoc="0" locked="0" layoutInCell="1" allowOverlap="1" wp14:anchorId="0C76531D" wp14:editId="5B5447C1">
          <wp:simplePos x="0" y="0"/>
          <wp:positionH relativeFrom="column">
            <wp:posOffset>-884555</wp:posOffset>
          </wp:positionH>
          <wp:positionV relativeFrom="paragraph">
            <wp:posOffset>-419100</wp:posOffset>
          </wp:positionV>
          <wp:extent cx="7534910" cy="1973580"/>
          <wp:effectExtent l="0" t="0" r="0" b="7620"/>
          <wp:wrapThrough wrapText="bothSides">
            <wp:wrapPolygon edited="0">
              <wp:start x="0" y="0"/>
              <wp:lineTo x="0" y="21475"/>
              <wp:lineTo x="9884" y="21475"/>
              <wp:lineTo x="20424" y="20849"/>
              <wp:lineTo x="20424" y="19807"/>
              <wp:lineTo x="8792" y="16680"/>
              <wp:lineTo x="20479" y="16263"/>
              <wp:lineTo x="20424" y="2919"/>
              <wp:lineTo x="12342" y="0"/>
              <wp:lineTo x="0" y="0"/>
            </wp:wrapPolygon>
          </wp:wrapThrough>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b="81484"/>
                  <a:stretch/>
                </pic:blipFill>
                <pic:spPr bwMode="auto">
                  <a:xfrm>
                    <a:off x="0" y="0"/>
                    <a:ext cx="7534910" cy="1973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1E2B"/>
    <w:multiLevelType w:val="hybridMultilevel"/>
    <w:tmpl w:val="242E6EA6"/>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 w15:restartNumberingAfterBreak="0">
    <w:nsid w:val="288D599E"/>
    <w:multiLevelType w:val="hybridMultilevel"/>
    <w:tmpl w:val="88A0CA28"/>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 w15:restartNumberingAfterBreak="0">
    <w:nsid w:val="5A106239"/>
    <w:multiLevelType w:val="hybridMultilevel"/>
    <w:tmpl w:val="006A51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2E"/>
    <w:rsid w:val="00007DFE"/>
    <w:rsid w:val="00080770"/>
    <w:rsid w:val="000F063F"/>
    <w:rsid w:val="001060FB"/>
    <w:rsid w:val="001D32E9"/>
    <w:rsid w:val="001E74E1"/>
    <w:rsid w:val="002E08B0"/>
    <w:rsid w:val="00300D66"/>
    <w:rsid w:val="0031617D"/>
    <w:rsid w:val="00421CB9"/>
    <w:rsid w:val="004723F6"/>
    <w:rsid w:val="00500DFE"/>
    <w:rsid w:val="00540925"/>
    <w:rsid w:val="00600DE5"/>
    <w:rsid w:val="00724C5F"/>
    <w:rsid w:val="007C78E5"/>
    <w:rsid w:val="0081752E"/>
    <w:rsid w:val="00890157"/>
    <w:rsid w:val="00B37A51"/>
    <w:rsid w:val="00C4634D"/>
    <w:rsid w:val="00CB11C9"/>
    <w:rsid w:val="00CE6F7D"/>
    <w:rsid w:val="00D40F49"/>
    <w:rsid w:val="00E67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E25B1"/>
  <w15:chartTrackingRefBased/>
  <w15:docId w15:val="{B36D0EF5-095A-4CA1-853A-82917A11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DE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52E"/>
  </w:style>
  <w:style w:type="paragraph" w:styleId="Footer">
    <w:name w:val="footer"/>
    <w:basedOn w:val="Normal"/>
    <w:link w:val="FooterChar"/>
    <w:uiPriority w:val="99"/>
    <w:unhideWhenUsed/>
    <w:rsid w:val="00817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52E"/>
  </w:style>
  <w:style w:type="paragraph" w:styleId="BalloonText">
    <w:name w:val="Balloon Text"/>
    <w:basedOn w:val="Normal"/>
    <w:link w:val="BalloonTextChar"/>
    <w:uiPriority w:val="99"/>
    <w:semiHidden/>
    <w:unhideWhenUsed/>
    <w:rsid w:val="007C7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8E5"/>
    <w:rPr>
      <w:rFonts w:ascii="Segoe UI" w:hAnsi="Segoe UI" w:cs="Segoe UI"/>
      <w:sz w:val="18"/>
      <w:szCs w:val="18"/>
    </w:rPr>
  </w:style>
  <w:style w:type="paragraph" w:styleId="Title">
    <w:name w:val="Title"/>
    <w:basedOn w:val="Normal"/>
    <w:link w:val="TitleChar"/>
    <w:uiPriority w:val="1"/>
    <w:qFormat/>
    <w:rsid w:val="00080770"/>
    <w:pPr>
      <w:widowControl w:val="0"/>
      <w:autoSpaceDE w:val="0"/>
      <w:autoSpaceDN w:val="0"/>
      <w:spacing w:before="1" w:after="0" w:line="240" w:lineRule="auto"/>
      <w:ind w:left="2375"/>
    </w:pPr>
    <w:rPr>
      <w:rFonts w:ascii="Arial" w:eastAsia="Arial" w:hAnsi="Arial" w:cs="Arial"/>
      <w:b/>
      <w:bCs/>
      <w:sz w:val="20"/>
      <w:szCs w:val="20"/>
      <w:lang w:val="en-US"/>
    </w:rPr>
  </w:style>
  <w:style w:type="character" w:customStyle="1" w:styleId="TitleChar">
    <w:name w:val="Title Char"/>
    <w:basedOn w:val="DefaultParagraphFont"/>
    <w:link w:val="Title"/>
    <w:uiPriority w:val="1"/>
    <w:rsid w:val="00080770"/>
    <w:rPr>
      <w:rFonts w:ascii="Arial" w:eastAsia="Arial" w:hAnsi="Arial" w:cs="Arial"/>
      <w:b/>
      <w:bCs/>
      <w:sz w:val="20"/>
      <w:szCs w:val="20"/>
      <w:lang w:val="en-US"/>
    </w:rPr>
  </w:style>
  <w:style w:type="paragraph" w:styleId="BodyText">
    <w:name w:val="Body Text"/>
    <w:basedOn w:val="Normal"/>
    <w:link w:val="BodyTextChar"/>
    <w:uiPriority w:val="1"/>
    <w:semiHidden/>
    <w:unhideWhenUsed/>
    <w:qFormat/>
    <w:rsid w:val="00080770"/>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semiHidden/>
    <w:rsid w:val="00080770"/>
    <w:rPr>
      <w:rFonts w:ascii="Arial" w:eastAsia="Arial" w:hAnsi="Arial" w:cs="Arial"/>
      <w:sz w:val="20"/>
      <w:szCs w:val="20"/>
      <w:lang w:val="en-US"/>
    </w:rPr>
  </w:style>
  <w:style w:type="paragraph" w:styleId="ListParagraph">
    <w:name w:val="List Paragraph"/>
    <w:basedOn w:val="Normal"/>
    <w:uiPriority w:val="1"/>
    <w:qFormat/>
    <w:rsid w:val="00080770"/>
    <w:pPr>
      <w:widowControl w:val="0"/>
      <w:autoSpaceDE w:val="0"/>
      <w:autoSpaceDN w:val="0"/>
      <w:spacing w:after="0" w:line="240" w:lineRule="auto"/>
      <w:ind w:left="1299" w:hanging="360"/>
      <w:jc w:val="both"/>
    </w:pPr>
    <w:rPr>
      <w:rFonts w:ascii="Arial" w:eastAsia="Arial" w:hAnsi="Arial" w:cs="Arial"/>
      <w:lang w:val="en-US"/>
    </w:rPr>
  </w:style>
  <w:style w:type="character" w:styleId="Hyperlink">
    <w:name w:val="Hyperlink"/>
    <w:basedOn w:val="DefaultParagraphFont"/>
    <w:uiPriority w:val="99"/>
    <w:semiHidden/>
    <w:unhideWhenUsed/>
    <w:rsid w:val="00080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965657">
      <w:bodyDiv w:val="1"/>
      <w:marLeft w:val="0"/>
      <w:marRight w:val="0"/>
      <w:marTop w:val="0"/>
      <w:marBottom w:val="0"/>
      <w:divBdr>
        <w:top w:val="none" w:sz="0" w:space="0" w:color="auto"/>
        <w:left w:val="none" w:sz="0" w:space="0" w:color="auto"/>
        <w:bottom w:val="none" w:sz="0" w:space="0" w:color="auto"/>
        <w:right w:val="none" w:sz="0" w:space="0" w:color="auto"/>
      </w:divBdr>
    </w:div>
    <w:div w:id="1796606453">
      <w:bodyDiv w:val="1"/>
      <w:marLeft w:val="0"/>
      <w:marRight w:val="0"/>
      <w:marTop w:val="0"/>
      <w:marBottom w:val="0"/>
      <w:divBdr>
        <w:top w:val="none" w:sz="0" w:space="0" w:color="auto"/>
        <w:left w:val="none" w:sz="0" w:space="0" w:color="auto"/>
        <w:bottom w:val="none" w:sz="0" w:space="0" w:color="auto"/>
        <w:right w:val="none" w:sz="0" w:space="0" w:color="auto"/>
      </w:divBdr>
    </w:div>
    <w:div w:id="18135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2wDIqr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Gallimore</dc:creator>
  <cp:keywords/>
  <dc:description/>
  <cp:lastModifiedBy>Mrs L Green</cp:lastModifiedBy>
  <cp:revision>5</cp:revision>
  <cp:lastPrinted>2022-01-12T09:32:00Z</cp:lastPrinted>
  <dcterms:created xsi:type="dcterms:W3CDTF">2023-07-18T13:16:00Z</dcterms:created>
  <dcterms:modified xsi:type="dcterms:W3CDTF">2023-09-05T07:11:00Z</dcterms:modified>
</cp:coreProperties>
</file>