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56"/>
        <w:gridCol w:w="1254"/>
        <w:gridCol w:w="1706"/>
      </w:tblGrid>
      <w:tr w:rsidR="00EC7CDA" w14:paraId="3EC41858" w14:textId="77777777" w:rsidTr="00EC7CDA">
        <w:tc>
          <w:tcPr>
            <w:tcW w:w="6374" w:type="dxa"/>
            <w:shd w:val="clear" w:color="auto" w:fill="D9E2F3" w:themeFill="accent1" w:themeFillTint="33"/>
          </w:tcPr>
          <w:p w14:paraId="2D948CDD" w14:textId="0A02F852" w:rsidR="00EC7CDA" w:rsidRDefault="00EC7CDA" w:rsidP="00EC7CDA">
            <w:pPr>
              <w:jc w:val="center"/>
            </w:pPr>
            <w:r>
              <w:t>Procedure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36ECB87A" w14:textId="2EFD06E1" w:rsidR="00EC7CDA" w:rsidRDefault="00EC7CDA" w:rsidP="00EC7CDA">
            <w:pPr>
              <w:jc w:val="center"/>
            </w:pPr>
            <w:r>
              <w:t>Comm’s with</w:t>
            </w:r>
          </w:p>
        </w:tc>
        <w:tc>
          <w:tcPr>
            <w:tcW w:w="1366" w:type="dxa"/>
            <w:shd w:val="clear" w:color="auto" w:fill="D9E2F3" w:themeFill="accent1" w:themeFillTint="33"/>
          </w:tcPr>
          <w:p w14:paraId="326DF105" w14:textId="3BFDBC35" w:rsidR="00EC7CDA" w:rsidRDefault="00EC7CDA" w:rsidP="00EC7CDA">
            <w:pPr>
              <w:jc w:val="center"/>
            </w:pPr>
            <w:r>
              <w:t>Actioned By</w:t>
            </w:r>
          </w:p>
        </w:tc>
      </w:tr>
      <w:tr w:rsidR="00EC7CDA" w14:paraId="4104C660" w14:textId="77777777" w:rsidTr="00EC7CDA">
        <w:tc>
          <w:tcPr>
            <w:tcW w:w="6374" w:type="dxa"/>
          </w:tcPr>
          <w:p w14:paraId="03E6C569" w14:textId="3ED5B809" w:rsidR="00EC7CDA" w:rsidRDefault="00EC7CDA">
            <w:r w:rsidRPr="00EC7CDA">
              <w:t>‘JCQ AI Use in Assessments’ to be shared with all teaching staff</w:t>
            </w:r>
          </w:p>
        </w:tc>
        <w:tc>
          <w:tcPr>
            <w:tcW w:w="1276" w:type="dxa"/>
          </w:tcPr>
          <w:p w14:paraId="472FEDAA" w14:textId="247C95D7" w:rsidR="00EC7CDA" w:rsidRDefault="00EC7CDA" w:rsidP="00EC7CDA">
            <w:pPr>
              <w:jc w:val="center"/>
            </w:pPr>
            <w:r>
              <w:t>Staff</w:t>
            </w:r>
          </w:p>
        </w:tc>
        <w:tc>
          <w:tcPr>
            <w:tcW w:w="1366" w:type="dxa"/>
          </w:tcPr>
          <w:p w14:paraId="14BD6628" w14:textId="2BA974AA" w:rsidR="00EC7CDA" w:rsidRDefault="00EC7CDA" w:rsidP="00EC7CDA">
            <w:pPr>
              <w:jc w:val="center"/>
            </w:pPr>
            <w:r>
              <w:t>SRO</w:t>
            </w:r>
          </w:p>
        </w:tc>
      </w:tr>
      <w:tr w:rsidR="00EC7CDA" w14:paraId="03232071" w14:textId="77777777" w:rsidTr="00EC7CDA">
        <w:tc>
          <w:tcPr>
            <w:tcW w:w="6374" w:type="dxa"/>
          </w:tcPr>
          <w:p w14:paraId="6F3B3367" w14:textId="29755F12" w:rsidR="00EC7CDA" w:rsidRDefault="00EC7CDA" w:rsidP="00EC7CDA">
            <w:r>
              <w:t>Staff briefing to be delivered on Identifying misuse in assessments (JCQ document, section 8)</w:t>
            </w:r>
          </w:p>
        </w:tc>
        <w:tc>
          <w:tcPr>
            <w:tcW w:w="1276" w:type="dxa"/>
          </w:tcPr>
          <w:p w14:paraId="4D2FF126" w14:textId="737BD9DC" w:rsidR="00EC7CDA" w:rsidRDefault="00EC7CDA" w:rsidP="00EC7CDA">
            <w:pPr>
              <w:jc w:val="center"/>
            </w:pPr>
            <w:r>
              <w:t>Staff</w:t>
            </w:r>
          </w:p>
        </w:tc>
        <w:tc>
          <w:tcPr>
            <w:tcW w:w="1366" w:type="dxa"/>
          </w:tcPr>
          <w:p w14:paraId="43432D06" w14:textId="493B403F" w:rsidR="00EC7CDA" w:rsidRDefault="00EC7CDA" w:rsidP="00EC7CDA">
            <w:pPr>
              <w:jc w:val="center"/>
            </w:pPr>
            <w:r>
              <w:t>SRO</w:t>
            </w:r>
          </w:p>
        </w:tc>
      </w:tr>
      <w:tr w:rsidR="00EC7CDA" w14:paraId="7DD5607A" w14:textId="77777777" w:rsidTr="00EC7CDA">
        <w:tc>
          <w:tcPr>
            <w:tcW w:w="6374" w:type="dxa"/>
          </w:tcPr>
          <w:p w14:paraId="6B351D3E" w14:textId="5206F188" w:rsidR="00EC7CDA" w:rsidRDefault="00EC7CDA" w:rsidP="00EC7CDA">
            <w:r>
              <w:t xml:space="preserve">All staff provided with an AI in Exams &amp; Assessment </w:t>
            </w:r>
            <w:proofErr w:type="spellStart"/>
            <w:r>
              <w:t>Powerpoint</w:t>
            </w:r>
            <w:proofErr w:type="spellEnd"/>
            <w:r>
              <w:t xml:space="preserve"> Slide outlining the requirements, risks and issues of the use of AI. Including:</w:t>
            </w:r>
          </w:p>
          <w:p w14:paraId="6FAFB407" w14:textId="673A97CF" w:rsidR="00EC7CDA" w:rsidRDefault="00EC7CDA" w:rsidP="00EC7CDA">
            <w:pPr>
              <w:pStyle w:val="ListParagraph"/>
              <w:numPr>
                <w:ilvl w:val="0"/>
                <w:numId w:val="1"/>
              </w:numPr>
            </w:pPr>
            <w:r>
              <w:t xml:space="preserve">Ensuring that all sources are referenced within NEA </w:t>
            </w:r>
          </w:p>
          <w:p w14:paraId="293E0856" w14:textId="48F46403" w:rsidR="00EC7CDA" w:rsidRDefault="00EC7CDA" w:rsidP="00EC7CDA">
            <w:pPr>
              <w:pStyle w:val="ListParagraph"/>
              <w:numPr>
                <w:ilvl w:val="0"/>
                <w:numId w:val="1"/>
              </w:numPr>
            </w:pPr>
            <w:r>
              <w:t>Where AI tools have been used as a source of information, students must be aware that this should be acknowledged by showing the AI source used and the date the content was generate.</w:t>
            </w:r>
          </w:p>
          <w:p w14:paraId="75A039AF" w14:textId="697EFA77" w:rsidR="00EC7CDA" w:rsidRDefault="00EC7CDA" w:rsidP="00EC7CDA">
            <w:pPr>
              <w:pStyle w:val="ListParagraph"/>
              <w:numPr>
                <w:ilvl w:val="0"/>
                <w:numId w:val="1"/>
              </w:numPr>
            </w:pPr>
            <w:r>
              <w:t>Students must retain a copy of the questions and computer-generated content for reference and authentication purposed, in a non-editable format (such as a screenshot) and provide a brief explanation of how it has been used.</w:t>
            </w:r>
          </w:p>
        </w:tc>
        <w:tc>
          <w:tcPr>
            <w:tcW w:w="1276" w:type="dxa"/>
          </w:tcPr>
          <w:p w14:paraId="1ED1D5FB" w14:textId="360CA8EA" w:rsidR="00EC7CDA" w:rsidRDefault="00EC7CDA" w:rsidP="00EC7CDA">
            <w:pPr>
              <w:jc w:val="center"/>
            </w:pPr>
            <w:r>
              <w:t>Staff</w:t>
            </w:r>
          </w:p>
        </w:tc>
        <w:tc>
          <w:tcPr>
            <w:tcW w:w="1366" w:type="dxa"/>
          </w:tcPr>
          <w:p w14:paraId="730ABBD9" w14:textId="070E090D" w:rsidR="00EC7CDA" w:rsidRDefault="00EC7CDA" w:rsidP="00EC7CDA">
            <w:pPr>
              <w:jc w:val="center"/>
            </w:pPr>
            <w:r>
              <w:t>SRO</w:t>
            </w:r>
          </w:p>
        </w:tc>
      </w:tr>
      <w:tr w:rsidR="00EC7CDA" w14:paraId="4DCDFFE7" w14:textId="77777777" w:rsidTr="00EC7CDA">
        <w:tc>
          <w:tcPr>
            <w:tcW w:w="6374" w:type="dxa"/>
          </w:tcPr>
          <w:p w14:paraId="7DE310D8" w14:textId="1AD0DD06" w:rsidR="00EC7CDA" w:rsidRDefault="00EC7CDA" w:rsidP="00EC7CDA">
            <w:r>
              <w:t>T</w:t>
            </w:r>
            <w:r>
              <w:t xml:space="preserve">he AI in Exams &amp; Assessment </w:t>
            </w:r>
            <w:proofErr w:type="spellStart"/>
            <w:r>
              <w:t>Powerpoint</w:t>
            </w:r>
            <w:proofErr w:type="spellEnd"/>
            <w:r>
              <w:t xml:space="preserve"> Slide to be shown at the start of all</w:t>
            </w:r>
            <w:r>
              <w:t xml:space="preserve"> </w:t>
            </w:r>
            <w:r>
              <w:t>NEAs, explaining the requirements, risks and issues of the use of AI as part of their assessment</w:t>
            </w:r>
          </w:p>
        </w:tc>
        <w:tc>
          <w:tcPr>
            <w:tcW w:w="1276" w:type="dxa"/>
          </w:tcPr>
          <w:p w14:paraId="0B0A174C" w14:textId="6A63331F" w:rsidR="00EC7CDA" w:rsidRDefault="00EC7CDA" w:rsidP="00EC7CDA">
            <w:pPr>
              <w:jc w:val="center"/>
            </w:pPr>
            <w:r>
              <w:t>Students</w:t>
            </w:r>
          </w:p>
        </w:tc>
        <w:tc>
          <w:tcPr>
            <w:tcW w:w="1366" w:type="dxa"/>
          </w:tcPr>
          <w:p w14:paraId="1D2C7695" w14:textId="57362F8D" w:rsidR="00EC7CDA" w:rsidRDefault="00EC7CDA" w:rsidP="00EC7CDA">
            <w:pPr>
              <w:jc w:val="center"/>
            </w:pPr>
            <w:r>
              <w:t>Teachers</w:t>
            </w:r>
          </w:p>
        </w:tc>
      </w:tr>
      <w:tr w:rsidR="00EC7CDA" w14:paraId="1C3569D6" w14:textId="77777777" w:rsidTr="00EC7CDA">
        <w:tc>
          <w:tcPr>
            <w:tcW w:w="6374" w:type="dxa"/>
          </w:tcPr>
          <w:p w14:paraId="72DF2F96" w14:textId="1209BE29" w:rsidR="00EC7CDA" w:rsidRDefault="00EC7CDA" w:rsidP="00EC7CDA">
            <w:r>
              <w:t>AI A Quick Guide for Students to be provided to students and parents via email and on website</w:t>
            </w:r>
          </w:p>
        </w:tc>
        <w:tc>
          <w:tcPr>
            <w:tcW w:w="1276" w:type="dxa"/>
          </w:tcPr>
          <w:p w14:paraId="469EAEB4" w14:textId="77777777" w:rsidR="00EC7CDA" w:rsidRDefault="00EC7CDA" w:rsidP="00EC7CDA">
            <w:pPr>
              <w:jc w:val="center"/>
            </w:pPr>
            <w:r>
              <w:t>Parents/</w:t>
            </w:r>
          </w:p>
          <w:p w14:paraId="77317231" w14:textId="43A907D7" w:rsidR="00EC7CDA" w:rsidRDefault="00EC7CDA" w:rsidP="00EC7CDA">
            <w:pPr>
              <w:jc w:val="center"/>
            </w:pPr>
            <w:r>
              <w:t>Students</w:t>
            </w:r>
          </w:p>
        </w:tc>
        <w:tc>
          <w:tcPr>
            <w:tcW w:w="1366" w:type="dxa"/>
          </w:tcPr>
          <w:p w14:paraId="3EF6C6CD" w14:textId="01BA83ED" w:rsidR="00EC7CDA" w:rsidRDefault="00EC7CDA" w:rsidP="00EC7CDA">
            <w:pPr>
              <w:jc w:val="center"/>
            </w:pPr>
            <w:r>
              <w:t>Exams/SRO</w:t>
            </w:r>
          </w:p>
        </w:tc>
      </w:tr>
      <w:tr w:rsidR="00EC7CDA" w14:paraId="1C25DD50" w14:textId="77777777" w:rsidTr="00EC7CDA">
        <w:tc>
          <w:tcPr>
            <w:tcW w:w="6374" w:type="dxa"/>
          </w:tcPr>
          <w:p w14:paraId="4829F588" w14:textId="2A1FD58F" w:rsidR="00EC7CDA" w:rsidRDefault="00EC7CDA" w:rsidP="00EC7CDA">
            <w:r>
              <w:t>Assemblies at start of Y10 and Y12 regarding exam requirements to include slide on use of AI. Reminder with Y11 and Y13 during Exams Assemblies</w:t>
            </w:r>
          </w:p>
        </w:tc>
        <w:tc>
          <w:tcPr>
            <w:tcW w:w="1276" w:type="dxa"/>
          </w:tcPr>
          <w:p w14:paraId="0CBD447E" w14:textId="17668961" w:rsidR="00EC7CDA" w:rsidRDefault="00EC7CDA" w:rsidP="00EC7CDA">
            <w:pPr>
              <w:jc w:val="center"/>
            </w:pPr>
            <w:r>
              <w:t>Students</w:t>
            </w:r>
          </w:p>
        </w:tc>
        <w:tc>
          <w:tcPr>
            <w:tcW w:w="1366" w:type="dxa"/>
          </w:tcPr>
          <w:p w14:paraId="53F94055" w14:textId="11FA6DDB" w:rsidR="00EC7CDA" w:rsidRDefault="00EC7CDA" w:rsidP="00EC7CDA">
            <w:pPr>
              <w:jc w:val="center"/>
            </w:pPr>
            <w:r>
              <w:t>SRO</w:t>
            </w:r>
          </w:p>
        </w:tc>
      </w:tr>
      <w:tr w:rsidR="00EC7CDA" w14:paraId="0EE98B43" w14:textId="77777777" w:rsidTr="00EC7CDA">
        <w:tc>
          <w:tcPr>
            <w:tcW w:w="6374" w:type="dxa"/>
          </w:tcPr>
          <w:p w14:paraId="73A81722" w14:textId="1DF68909" w:rsidR="00EC7CDA" w:rsidRDefault="00EC7CDA" w:rsidP="00EC7CDA">
            <w:r>
              <w:t>ICT team to ensure that any IT devices used during assessments are disables to improper internet/AI acces</w:t>
            </w:r>
            <w:r>
              <w:t>s</w:t>
            </w:r>
          </w:p>
        </w:tc>
        <w:tc>
          <w:tcPr>
            <w:tcW w:w="1276" w:type="dxa"/>
          </w:tcPr>
          <w:p w14:paraId="128C61B9" w14:textId="4D29E932" w:rsidR="00EC7CDA" w:rsidRDefault="00EC7CDA" w:rsidP="00EC7CDA">
            <w:pPr>
              <w:jc w:val="center"/>
            </w:pPr>
            <w:r>
              <w:t>Staff</w:t>
            </w:r>
          </w:p>
        </w:tc>
        <w:tc>
          <w:tcPr>
            <w:tcW w:w="1366" w:type="dxa"/>
          </w:tcPr>
          <w:p w14:paraId="2E8DBF1D" w14:textId="76C2C744" w:rsidR="00EC7CDA" w:rsidRDefault="00EC7CDA" w:rsidP="00EC7CDA">
            <w:pPr>
              <w:jc w:val="center"/>
            </w:pPr>
            <w:r>
              <w:t>Exams and ICT</w:t>
            </w:r>
          </w:p>
        </w:tc>
      </w:tr>
      <w:tr w:rsidR="00EC7CDA" w14:paraId="08A27862" w14:textId="77777777" w:rsidTr="00EC7CDA">
        <w:tc>
          <w:tcPr>
            <w:tcW w:w="6374" w:type="dxa"/>
          </w:tcPr>
          <w:p w14:paraId="73DFA235" w14:textId="09F7F7E2" w:rsidR="00EC7CDA" w:rsidRDefault="00EC7CDA" w:rsidP="00EC7CDA">
            <w:r>
              <w:t>H</w:t>
            </w:r>
            <w:r>
              <w:t>O</w:t>
            </w:r>
            <w:r>
              <w:t>S meeting to outline their responsibility to only authenticate and submit work that they are confident is the student’s own work</w:t>
            </w:r>
          </w:p>
        </w:tc>
        <w:tc>
          <w:tcPr>
            <w:tcW w:w="1276" w:type="dxa"/>
          </w:tcPr>
          <w:p w14:paraId="655ECA55" w14:textId="57655317" w:rsidR="00EC7CDA" w:rsidRDefault="00EC7CDA" w:rsidP="00EC7CDA">
            <w:pPr>
              <w:jc w:val="center"/>
            </w:pPr>
            <w:r>
              <w:t>Staff</w:t>
            </w:r>
          </w:p>
        </w:tc>
        <w:tc>
          <w:tcPr>
            <w:tcW w:w="1366" w:type="dxa"/>
          </w:tcPr>
          <w:p w14:paraId="0084FB1F" w14:textId="11ED2A36" w:rsidR="00EC7CDA" w:rsidRDefault="00EC7CDA" w:rsidP="00EC7CDA">
            <w:pPr>
              <w:jc w:val="center"/>
            </w:pPr>
            <w:r>
              <w:t>HOS</w:t>
            </w:r>
          </w:p>
        </w:tc>
      </w:tr>
      <w:tr w:rsidR="00EC7CDA" w14:paraId="251BDC22" w14:textId="77777777" w:rsidTr="00EC7CDA">
        <w:tc>
          <w:tcPr>
            <w:tcW w:w="6374" w:type="dxa"/>
          </w:tcPr>
          <w:p w14:paraId="702CC2A2" w14:textId="292477F8" w:rsidR="00EC7CDA" w:rsidRDefault="00EC7CDA" w:rsidP="00EC7CDA">
            <w:r w:rsidRPr="00EC7CDA">
              <w:t>AI will not be used to mark students work (staff)</w:t>
            </w:r>
          </w:p>
        </w:tc>
        <w:tc>
          <w:tcPr>
            <w:tcW w:w="1276" w:type="dxa"/>
          </w:tcPr>
          <w:p w14:paraId="0033B957" w14:textId="26D1633B" w:rsidR="00EC7CDA" w:rsidRDefault="00EC7CDA" w:rsidP="00EC7CDA">
            <w:pPr>
              <w:jc w:val="center"/>
            </w:pPr>
            <w:r>
              <w:t>Staff</w:t>
            </w:r>
          </w:p>
        </w:tc>
        <w:tc>
          <w:tcPr>
            <w:tcW w:w="1366" w:type="dxa"/>
          </w:tcPr>
          <w:p w14:paraId="5B59F514" w14:textId="3A1FF139" w:rsidR="00EC7CDA" w:rsidRDefault="00EC7CDA" w:rsidP="00EC7CDA">
            <w:pPr>
              <w:jc w:val="center"/>
            </w:pPr>
            <w:r>
              <w:t>SRO</w:t>
            </w:r>
          </w:p>
        </w:tc>
      </w:tr>
      <w:tr w:rsidR="00EC7CDA" w14:paraId="1B8B1168" w14:textId="77777777" w:rsidTr="00EC7CDA">
        <w:tc>
          <w:tcPr>
            <w:tcW w:w="6374" w:type="dxa"/>
          </w:tcPr>
          <w:p w14:paraId="6BB4199C" w14:textId="77777777" w:rsidR="00EC7CDA" w:rsidRDefault="00EC7CDA" w:rsidP="00EC7CDA">
            <w:r>
              <w:t xml:space="preserve">Where misuse of AI is suspected, this should be identified before the </w:t>
            </w:r>
          </w:p>
          <w:p w14:paraId="25E519B6" w14:textId="7747543A" w:rsidR="00EC7CDA" w:rsidRDefault="00EC7CDA" w:rsidP="00EC7CDA">
            <w:r>
              <w:t>declaration form is signed</w:t>
            </w:r>
          </w:p>
        </w:tc>
        <w:tc>
          <w:tcPr>
            <w:tcW w:w="1276" w:type="dxa"/>
          </w:tcPr>
          <w:p w14:paraId="61182931" w14:textId="3D22852E" w:rsidR="00EC7CDA" w:rsidRDefault="00EC7CDA" w:rsidP="00EC7CDA">
            <w:pPr>
              <w:jc w:val="center"/>
            </w:pPr>
            <w:r>
              <w:t>Staff</w:t>
            </w:r>
          </w:p>
        </w:tc>
        <w:tc>
          <w:tcPr>
            <w:tcW w:w="1366" w:type="dxa"/>
          </w:tcPr>
          <w:p w14:paraId="76F120FA" w14:textId="2E984329" w:rsidR="00EC7CDA" w:rsidRDefault="00EC7CDA" w:rsidP="00EC7CDA">
            <w:pPr>
              <w:jc w:val="center"/>
            </w:pPr>
            <w:r>
              <w:t>Exams/SRO</w:t>
            </w:r>
          </w:p>
        </w:tc>
      </w:tr>
      <w:tr w:rsidR="00EC7CDA" w14:paraId="183E7187" w14:textId="77777777" w:rsidTr="00EC7CDA">
        <w:tc>
          <w:tcPr>
            <w:tcW w:w="6374" w:type="dxa"/>
          </w:tcPr>
          <w:p w14:paraId="0C3E665D" w14:textId="1D9A4396" w:rsidR="00EC7CDA" w:rsidRDefault="00EC7CDA" w:rsidP="00EC7CDA">
            <w:r>
              <w:t>I</w:t>
            </w:r>
            <w:r>
              <w:t>f concerns are identified with a student’s work</w:t>
            </w:r>
          </w:p>
          <w:p w14:paraId="307E864C" w14:textId="46E7F6E6" w:rsidR="00EC7CDA" w:rsidRDefault="00EC7CDA" w:rsidP="00EC7CDA">
            <w:pPr>
              <w:pStyle w:val="ListParagraph"/>
              <w:numPr>
                <w:ilvl w:val="0"/>
                <w:numId w:val="2"/>
              </w:numPr>
            </w:pPr>
            <w:r>
              <w:t>The H</w:t>
            </w:r>
            <w:r>
              <w:t>O</w:t>
            </w:r>
            <w:r>
              <w:t>S should notify SLT member of staff responsible for exams to establish the concern</w:t>
            </w:r>
          </w:p>
          <w:p w14:paraId="00B59E2C" w14:textId="7C456A9C" w:rsidR="00EC7CDA" w:rsidRDefault="00EC7CDA" w:rsidP="00EC7CDA">
            <w:pPr>
              <w:pStyle w:val="ListParagraph"/>
              <w:numPr>
                <w:ilvl w:val="0"/>
                <w:numId w:val="2"/>
              </w:numPr>
            </w:pPr>
            <w:r>
              <w:t>If the concern is maintained, the student and parent must be informed as soon as possible</w:t>
            </w:r>
          </w:p>
          <w:p w14:paraId="52CFCC91" w14:textId="2AB58C04" w:rsidR="00EC7CDA" w:rsidRDefault="00EC7CDA" w:rsidP="00EC7CDA">
            <w:pPr>
              <w:pStyle w:val="ListParagraph"/>
              <w:numPr>
                <w:ilvl w:val="0"/>
                <w:numId w:val="2"/>
              </w:numPr>
            </w:pPr>
            <w:r>
              <w:t>Opportunity for the student to identify any evidence that have, such as research notes, references should be discussed and explored</w:t>
            </w:r>
          </w:p>
          <w:p w14:paraId="08E7B038" w14:textId="6ECF11A3" w:rsidR="00EC7CDA" w:rsidRDefault="00EC7CDA" w:rsidP="00EC7CDA">
            <w:pPr>
              <w:pStyle w:val="ListParagraph"/>
              <w:numPr>
                <w:ilvl w:val="0"/>
                <w:numId w:val="2"/>
              </w:numPr>
            </w:pPr>
            <w:r>
              <w:t xml:space="preserve">Where doubts still occur, the work should be entered into </w:t>
            </w:r>
          </w:p>
          <w:p w14:paraId="6E71F0F3" w14:textId="6EEBD45E" w:rsidR="00EC7CDA" w:rsidRDefault="00EC7CDA" w:rsidP="00EC7CDA">
            <w:r>
              <w:t xml:space="preserve">https://copyleaks.com/ai-content-detector and the results shared with </w:t>
            </w:r>
            <w:r>
              <w:t>t</w:t>
            </w:r>
            <w:r>
              <w:t>he student and parent</w:t>
            </w:r>
          </w:p>
          <w:p w14:paraId="42DDF831" w14:textId="00626631" w:rsidR="00EC7CDA" w:rsidRDefault="00EC7CDA" w:rsidP="00EC7CDA">
            <w:pPr>
              <w:pStyle w:val="ListParagraph"/>
              <w:numPr>
                <w:ilvl w:val="0"/>
                <w:numId w:val="3"/>
              </w:numPr>
            </w:pPr>
            <w:r>
              <w:t>I</w:t>
            </w:r>
            <w:r>
              <w:t>f the use of AI is identified then the malpractice policy will be implemented</w:t>
            </w:r>
          </w:p>
        </w:tc>
        <w:tc>
          <w:tcPr>
            <w:tcW w:w="1276" w:type="dxa"/>
          </w:tcPr>
          <w:p w14:paraId="58873B54" w14:textId="101EA759" w:rsidR="00EC7CDA" w:rsidRDefault="00EC7CDA" w:rsidP="00EC7CDA">
            <w:pPr>
              <w:jc w:val="center"/>
            </w:pPr>
            <w:r>
              <w:t>Staff</w:t>
            </w:r>
          </w:p>
        </w:tc>
        <w:tc>
          <w:tcPr>
            <w:tcW w:w="1366" w:type="dxa"/>
          </w:tcPr>
          <w:p w14:paraId="56FBE2F3" w14:textId="514E741F" w:rsidR="00EC7CDA" w:rsidRDefault="00EC7CDA" w:rsidP="00EC7CDA">
            <w:pPr>
              <w:jc w:val="center"/>
            </w:pPr>
            <w:r>
              <w:t>SRO/HOS/Exams</w:t>
            </w:r>
          </w:p>
        </w:tc>
      </w:tr>
    </w:tbl>
    <w:p w14:paraId="28A5EBF0" w14:textId="77777777" w:rsidR="00686197" w:rsidRDefault="00686197"/>
    <w:sectPr w:rsidR="00686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E051C"/>
    <w:multiLevelType w:val="hybridMultilevel"/>
    <w:tmpl w:val="46DE1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22517"/>
    <w:multiLevelType w:val="hybridMultilevel"/>
    <w:tmpl w:val="0FC2DBF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65497DC9"/>
    <w:multiLevelType w:val="hybridMultilevel"/>
    <w:tmpl w:val="31C82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DA"/>
    <w:rsid w:val="00147FB0"/>
    <w:rsid w:val="00686197"/>
    <w:rsid w:val="00EC7CDA"/>
    <w:rsid w:val="00F2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DF723"/>
  <w15:chartTrackingRefBased/>
  <w15:docId w15:val="{A0F84522-BA9D-4220-9E93-823206BC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7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A Roberts</dc:creator>
  <cp:keywords/>
  <dc:description/>
  <cp:lastModifiedBy>Miss A Roberts</cp:lastModifiedBy>
  <cp:revision>2</cp:revision>
  <dcterms:created xsi:type="dcterms:W3CDTF">2025-07-03T09:01:00Z</dcterms:created>
  <dcterms:modified xsi:type="dcterms:W3CDTF">2025-07-03T11:36:00Z</dcterms:modified>
</cp:coreProperties>
</file>