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43C0C" w14:textId="77777777" w:rsidR="001335E3" w:rsidRDefault="001335E3">
      <w:pPr>
        <w:spacing w:after="0"/>
        <w:ind w:left="-1440" w:right="15398"/>
      </w:pPr>
    </w:p>
    <w:tbl>
      <w:tblPr>
        <w:tblStyle w:val="TableGrid"/>
        <w:tblW w:w="15390" w:type="dxa"/>
        <w:tblInd w:w="-714" w:type="dxa"/>
        <w:tblCellMar>
          <w:top w:w="49" w:type="dxa"/>
          <w:left w:w="107" w:type="dxa"/>
          <w:right w:w="62" w:type="dxa"/>
        </w:tblCellMar>
        <w:tblLook w:val="04A0" w:firstRow="1" w:lastRow="0" w:firstColumn="1" w:lastColumn="0" w:noHBand="0" w:noVBand="1"/>
      </w:tblPr>
      <w:tblGrid>
        <w:gridCol w:w="1964"/>
        <w:gridCol w:w="232"/>
        <w:gridCol w:w="3268"/>
        <w:gridCol w:w="1129"/>
        <w:gridCol w:w="1123"/>
        <w:gridCol w:w="1075"/>
        <w:gridCol w:w="208"/>
        <w:gridCol w:w="1990"/>
        <w:gridCol w:w="1369"/>
        <w:gridCol w:w="3032"/>
      </w:tblGrid>
      <w:tr w:rsidR="001335E3" w14:paraId="61311210" w14:textId="77777777" w:rsidTr="00EF4591">
        <w:trPr>
          <w:trHeight w:val="400"/>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64204D7B" w14:textId="77777777" w:rsidR="001335E3" w:rsidRDefault="00A277C4">
            <w:r>
              <w:rPr>
                <w:b/>
                <w:sz w:val="32"/>
              </w:rPr>
              <w:t xml:space="preserve">Subject </w:t>
            </w:r>
          </w:p>
        </w:tc>
        <w:tc>
          <w:tcPr>
            <w:tcW w:w="4397" w:type="dxa"/>
            <w:gridSpan w:val="2"/>
            <w:tcBorders>
              <w:top w:val="single" w:sz="4" w:space="0" w:color="000000"/>
              <w:left w:val="single" w:sz="4" w:space="0" w:color="000000"/>
              <w:bottom w:val="single" w:sz="4" w:space="0" w:color="000000"/>
              <w:right w:val="single" w:sz="4" w:space="0" w:color="000000"/>
            </w:tcBorders>
          </w:tcPr>
          <w:p w14:paraId="46495F92" w14:textId="77777777" w:rsidR="001335E3" w:rsidRDefault="00A277C4">
            <w:pPr>
              <w:ind w:right="43"/>
              <w:jc w:val="center"/>
            </w:pPr>
            <w:r>
              <w:rPr>
                <w:b/>
                <w:sz w:val="32"/>
              </w:rPr>
              <w:t xml:space="preserve">Biology </w:t>
            </w:r>
          </w:p>
        </w:tc>
        <w:tc>
          <w:tcPr>
            <w:tcW w:w="2198" w:type="dxa"/>
            <w:gridSpan w:val="2"/>
            <w:tcBorders>
              <w:top w:val="single" w:sz="4" w:space="0" w:color="000000"/>
              <w:left w:val="single" w:sz="4" w:space="0" w:color="000000"/>
              <w:bottom w:val="single" w:sz="4" w:space="0" w:color="000000"/>
              <w:right w:val="single" w:sz="4" w:space="0" w:color="000000"/>
            </w:tcBorders>
          </w:tcPr>
          <w:p w14:paraId="07E42F7F" w14:textId="77777777" w:rsidR="001335E3" w:rsidRDefault="00A277C4">
            <w:pPr>
              <w:ind w:left="1"/>
            </w:pPr>
            <w:r>
              <w:rPr>
                <w:sz w:val="32"/>
              </w:rPr>
              <w:t xml:space="preserve">Year Group: </w:t>
            </w:r>
          </w:p>
        </w:tc>
        <w:tc>
          <w:tcPr>
            <w:tcW w:w="2198" w:type="dxa"/>
            <w:gridSpan w:val="2"/>
            <w:tcBorders>
              <w:top w:val="single" w:sz="4" w:space="0" w:color="000000"/>
              <w:left w:val="single" w:sz="4" w:space="0" w:color="000000"/>
              <w:bottom w:val="single" w:sz="4" w:space="0" w:color="000000"/>
              <w:right w:val="nil"/>
            </w:tcBorders>
          </w:tcPr>
          <w:p w14:paraId="57FECB3D" w14:textId="77777777" w:rsidR="001335E3" w:rsidRDefault="00A277C4">
            <w:pPr>
              <w:ind w:right="44"/>
              <w:jc w:val="center"/>
            </w:pPr>
            <w:r>
              <w:rPr>
                <w:b/>
                <w:sz w:val="32"/>
              </w:rPr>
              <w:t xml:space="preserve">7 </w:t>
            </w:r>
          </w:p>
        </w:tc>
        <w:tc>
          <w:tcPr>
            <w:tcW w:w="4401" w:type="dxa"/>
            <w:gridSpan w:val="2"/>
            <w:tcBorders>
              <w:top w:val="single" w:sz="4" w:space="0" w:color="000000"/>
              <w:left w:val="nil"/>
              <w:bottom w:val="single" w:sz="4" w:space="0" w:color="000000"/>
              <w:right w:val="nil"/>
            </w:tcBorders>
            <w:shd w:val="clear" w:color="auto" w:fill="000000"/>
          </w:tcPr>
          <w:p w14:paraId="64C7D486"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75582DBE" w14:textId="77777777" w:rsidTr="00EF4591">
        <w:trPr>
          <w:trHeight w:val="300"/>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328ED38B" w14:textId="77777777" w:rsidR="001335E3" w:rsidRDefault="00A277C4">
            <w:r>
              <w:rPr>
                <w:b/>
              </w:rPr>
              <w:t xml:space="preserve">Unit/Topic </w:t>
            </w:r>
          </w:p>
        </w:tc>
        <w:tc>
          <w:tcPr>
            <w:tcW w:w="4397" w:type="dxa"/>
            <w:gridSpan w:val="2"/>
            <w:tcBorders>
              <w:top w:val="single" w:sz="4" w:space="0" w:color="000000"/>
              <w:left w:val="single" w:sz="4" w:space="0" w:color="000000"/>
              <w:bottom w:val="single" w:sz="4" w:space="0" w:color="000000"/>
              <w:right w:val="single" w:sz="4" w:space="0" w:color="000000"/>
            </w:tcBorders>
          </w:tcPr>
          <w:p w14:paraId="2C564C45" w14:textId="77777777" w:rsidR="001335E3" w:rsidRDefault="00A277C4">
            <w:pPr>
              <w:ind w:right="44"/>
              <w:jc w:val="center"/>
            </w:pPr>
            <w:r>
              <w:rPr>
                <w:b/>
              </w:rPr>
              <w:t xml:space="preserve">Cells </w:t>
            </w:r>
          </w:p>
        </w:tc>
        <w:tc>
          <w:tcPr>
            <w:tcW w:w="4396" w:type="dxa"/>
            <w:gridSpan w:val="4"/>
            <w:tcBorders>
              <w:top w:val="single" w:sz="4" w:space="0" w:color="000000"/>
              <w:left w:val="single" w:sz="4" w:space="0" w:color="000000"/>
              <w:bottom w:val="single" w:sz="4" w:space="0" w:color="000000"/>
              <w:right w:val="single" w:sz="4" w:space="0" w:color="000000"/>
            </w:tcBorders>
          </w:tcPr>
          <w:p w14:paraId="05B8C591" w14:textId="77777777" w:rsidR="001335E3" w:rsidRDefault="00A277C4">
            <w:pPr>
              <w:ind w:right="45"/>
              <w:jc w:val="center"/>
            </w:pPr>
            <w:r>
              <w:rPr>
                <w:b/>
              </w:rPr>
              <w:t xml:space="preserve">Reproduction </w:t>
            </w:r>
          </w:p>
        </w:tc>
        <w:tc>
          <w:tcPr>
            <w:tcW w:w="4401" w:type="dxa"/>
            <w:gridSpan w:val="2"/>
            <w:tcBorders>
              <w:top w:val="single" w:sz="4" w:space="0" w:color="000000"/>
              <w:left w:val="single" w:sz="4" w:space="0" w:color="000000"/>
              <w:bottom w:val="single" w:sz="4" w:space="0" w:color="000000"/>
              <w:right w:val="single" w:sz="4" w:space="0" w:color="000000"/>
            </w:tcBorders>
          </w:tcPr>
          <w:p w14:paraId="1C7FFEA1" w14:textId="77777777" w:rsidR="001335E3" w:rsidRDefault="00A277C4">
            <w:pPr>
              <w:ind w:right="48"/>
              <w:jc w:val="center"/>
            </w:pPr>
            <w:r>
              <w:rPr>
                <w:b/>
              </w:rPr>
              <w:t>Structure of body &amp; Functions</w:t>
            </w:r>
            <w:r>
              <w:t xml:space="preserve"> </w:t>
            </w:r>
          </w:p>
        </w:tc>
      </w:tr>
      <w:tr w:rsidR="001335E3" w14:paraId="4E8E8084" w14:textId="77777777" w:rsidTr="00EF4591">
        <w:trPr>
          <w:trHeight w:val="5806"/>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52DFC842" w14:textId="77777777" w:rsidR="001335E3" w:rsidRDefault="00A277C4">
            <w:r>
              <w:rPr>
                <w:b/>
              </w:rPr>
              <w:t xml:space="preserve">Skills </w:t>
            </w:r>
          </w:p>
        </w:tc>
        <w:tc>
          <w:tcPr>
            <w:tcW w:w="4397" w:type="dxa"/>
            <w:gridSpan w:val="2"/>
            <w:tcBorders>
              <w:top w:val="single" w:sz="4" w:space="0" w:color="000000"/>
              <w:left w:val="single" w:sz="4" w:space="0" w:color="000000"/>
              <w:bottom w:val="single" w:sz="4" w:space="0" w:color="000000"/>
              <w:right w:val="single" w:sz="4" w:space="0" w:color="000000"/>
            </w:tcBorders>
          </w:tcPr>
          <w:p w14:paraId="6E127E17" w14:textId="77777777" w:rsidR="001335E3" w:rsidRDefault="00A277C4">
            <w:pPr>
              <w:ind w:left="2"/>
            </w:pPr>
            <w:r>
              <w:t xml:space="preserve">AF3 – Communicating and </w:t>
            </w:r>
          </w:p>
          <w:p w14:paraId="567C2AB2" w14:textId="77777777" w:rsidR="001335E3" w:rsidRDefault="00A277C4">
            <w:pPr>
              <w:ind w:left="2"/>
            </w:pPr>
            <w:r>
              <w:t xml:space="preserve">collaborating in science  </w:t>
            </w:r>
          </w:p>
          <w:p w14:paraId="747ECFB1" w14:textId="77777777" w:rsidR="001335E3" w:rsidRDefault="00A277C4">
            <w:pPr>
              <w:ind w:left="3"/>
            </w:pPr>
            <w:r>
              <w:t xml:space="preserve"> </w:t>
            </w:r>
          </w:p>
          <w:p w14:paraId="3FF2C21F" w14:textId="77777777" w:rsidR="001335E3" w:rsidRDefault="00A277C4">
            <w:pPr>
              <w:ind w:left="3"/>
            </w:pPr>
            <w:r>
              <w:t xml:space="preserve">Use appropriate scientific forms of language </w:t>
            </w:r>
          </w:p>
          <w:p w14:paraId="5F0DECD0" w14:textId="77777777" w:rsidR="001335E3" w:rsidRDefault="00A277C4">
            <w:pPr>
              <w:spacing w:line="241" w:lineRule="auto"/>
              <w:ind w:left="3"/>
            </w:pPr>
            <w:r>
              <w:t xml:space="preserve">to communicate scientific ideas, processes or phenomena </w:t>
            </w:r>
          </w:p>
          <w:p w14:paraId="3442C154" w14:textId="77777777" w:rsidR="001335E3" w:rsidRDefault="00A277C4">
            <w:pPr>
              <w:ind w:left="3"/>
            </w:pPr>
            <w:proofErr w:type="gramStart"/>
            <w:r>
              <w:rPr>
                <w:color w:val="5B9BD5"/>
              </w:rPr>
              <w:t>e.g.</w:t>
            </w:r>
            <w:proofErr w:type="gramEnd"/>
            <w:r>
              <w:rPr>
                <w:color w:val="5B9BD5"/>
              </w:rPr>
              <w:t xml:space="preserve"> Write a method how to use a microscope </w:t>
            </w:r>
          </w:p>
          <w:p w14:paraId="7FFF7E37" w14:textId="77777777" w:rsidR="001335E3" w:rsidRDefault="00A277C4">
            <w:pPr>
              <w:ind w:left="3"/>
            </w:pPr>
            <w:r>
              <w:t xml:space="preserve"> </w:t>
            </w:r>
          </w:p>
          <w:p w14:paraId="079A07DC" w14:textId="77777777" w:rsidR="001335E3" w:rsidRDefault="00A277C4">
            <w:pPr>
              <w:spacing w:line="241" w:lineRule="auto"/>
              <w:ind w:left="3" w:right="3"/>
            </w:pPr>
            <w:r>
              <w:t xml:space="preserve">Select appropriate ways of presenting scientific data </w:t>
            </w:r>
            <w:proofErr w:type="gramStart"/>
            <w:r>
              <w:t>e.g.</w:t>
            </w:r>
            <w:proofErr w:type="gramEnd"/>
            <w:r>
              <w:t xml:space="preserve"> </w:t>
            </w:r>
            <w:r>
              <w:rPr>
                <w:color w:val="5B9BD5"/>
              </w:rPr>
              <w:t>Drawing a cell</w:t>
            </w:r>
            <w:r>
              <w:t xml:space="preserve"> </w:t>
            </w:r>
          </w:p>
          <w:p w14:paraId="3B2C2A69" w14:textId="77777777" w:rsidR="001335E3" w:rsidRDefault="00A277C4">
            <w:pPr>
              <w:ind w:left="2"/>
            </w:pPr>
            <w:r>
              <w:t xml:space="preserve"> </w:t>
            </w:r>
          </w:p>
          <w:p w14:paraId="2863CD6C" w14:textId="77777777" w:rsidR="001335E3" w:rsidRDefault="00A277C4">
            <w:pPr>
              <w:spacing w:after="1"/>
              <w:ind w:left="2"/>
            </w:pPr>
            <w:r>
              <w:t xml:space="preserve">Use scientific and mathematical conventions when communicating information or ideas </w:t>
            </w:r>
            <w:proofErr w:type="gramStart"/>
            <w:r>
              <w:t>e.g.</w:t>
            </w:r>
            <w:proofErr w:type="gramEnd"/>
            <w:r>
              <w:t xml:space="preserve"> </w:t>
            </w:r>
            <w:r>
              <w:rPr>
                <w:color w:val="5B9BD5"/>
              </w:rPr>
              <w:t>Show magnification of image on cell drawing.</w:t>
            </w:r>
            <w:r>
              <w:t xml:space="preserve"> </w:t>
            </w:r>
          </w:p>
          <w:p w14:paraId="17CC6275" w14:textId="77777777" w:rsidR="001335E3" w:rsidRDefault="00A277C4">
            <w:pPr>
              <w:ind w:left="2"/>
            </w:pPr>
            <w:r>
              <w:t xml:space="preserve"> </w:t>
            </w:r>
          </w:p>
          <w:p w14:paraId="16E9DB27" w14:textId="77777777" w:rsidR="001335E3" w:rsidRDefault="00A277C4">
            <w:pPr>
              <w:ind w:left="2"/>
            </w:pPr>
            <w:r>
              <w:t xml:space="preserve"> </w:t>
            </w:r>
          </w:p>
        </w:tc>
        <w:tc>
          <w:tcPr>
            <w:tcW w:w="4396" w:type="dxa"/>
            <w:gridSpan w:val="4"/>
            <w:tcBorders>
              <w:top w:val="single" w:sz="4" w:space="0" w:color="000000"/>
              <w:left w:val="single" w:sz="4" w:space="0" w:color="000000"/>
              <w:bottom w:val="single" w:sz="4" w:space="0" w:color="000000"/>
              <w:right w:val="single" w:sz="4" w:space="0" w:color="000000"/>
            </w:tcBorders>
          </w:tcPr>
          <w:p w14:paraId="248926EF" w14:textId="77777777" w:rsidR="001335E3" w:rsidRDefault="00A277C4">
            <w:pPr>
              <w:spacing w:after="1"/>
              <w:ind w:left="1"/>
            </w:pPr>
            <w:r>
              <w:t xml:space="preserve">AF1- Thinking Scientifically  </w:t>
            </w:r>
          </w:p>
          <w:p w14:paraId="3CA76868" w14:textId="77777777" w:rsidR="001335E3" w:rsidRDefault="00A277C4">
            <w:pPr>
              <w:spacing w:after="1"/>
              <w:ind w:left="1" w:right="383"/>
            </w:pPr>
            <w:r>
              <w:t xml:space="preserve">Use scientific ideas when describing simple processes or phenomena </w:t>
            </w:r>
          </w:p>
          <w:p w14:paraId="7D5D1F7D" w14:textId="77777777" w:rsidR="001335E3" w:rsidRDefault="00A277C4">
            <w:pPr>
              <w:spacing w:after="1"/>
              <w:ind w:left="1"/>
            </w:pPr>
            <w:proofErr w:type="gramStart"/>
            <w:r>
              <w:t>e.g.</w:t>
            </w:r>
            <w:proofErr w:type="gramEnd"/>
            <w:r>
              <w:t xml:space="preserve"> </w:t>
            </w:r>
            <w:r>
              <w:rPr>
                <w:color w:val="5B9BD5"/>
              </w:rPr>
              <w:t xml:space="preserve">describe the main steps that take place when a plant reproduced successfully.  </w:t>
            </w:r>
          </w:p>
          <w:p w14:paraId="788E0A13" w14:textId="77777777" w:rsidR="001335E3" w:rsidRDefault="00A277C4">
            <w:pPr>
              <w:ind w:left="1"/>
            </w:pPr>
            <w:r>
              <w:t xml:space="preserve">  </w:t>
            </w:r>
          </w:p>
          <w:p w14:paraId="7C256AEB" w14:textId="77777777" w:rsidR="001335E3" w:rsidRDefault="00A277C4">
            <w:pPr>
              <w:spacing w:after="1"/>
              <w:ind w:left="1"/>
            </w:pPr>
            <w:r>
              <w:t xml:space="preserve">Use simple models to describe scientific ideas e.g. </w:t>
            </w:r>
            <w:r>
              <w:rPr>
                <w:color w:val="5B9BD5"/>
              </w:rPr>
              <w:t xml:space="preserve">Use a model to show stages in development of a foetus from the production of sex cells to </w:t>
            </w:r>
            <w:proofErr w:type="gramStart"/>
            <w:r>
              <w:rPr>
                <w:color w:val="5B9BD5"/>
              </w:rPr>
              <w:t>birth./</w:t>
            </w:r>
            <w:proofErr w:type="gramEnd"/>
            <w:r>
              <w:rPr>
                <w:color w:val="5B9BD5"/>
              </w:rPr>
              <w:t xml:space="preserve"> describe key events on a model of the menstrual cycle</w:t>
            </w:r>
            <w:r>
              <w:t xml:space="preserve"> </w:t>
            </w:r>
          </w:p>
          <w:p w14:paraId="4283A87D" w14:textId="77777777" w:rsidR="001335E3" w:rsidRDefault="00A277C4">
            <w:pPr>
              <w:ind w:left="1"/>
            </w:pPr>
            <w:r>
              <w:t xml:space="preserve">  </w:t>
            </w:r>
          </w:p>
          <w:p w14:paraId="4FE3ABA2" w14:textId="77777777" w:rsidR="001335E3" w:rsidRDefault="00A277C4">
            <w:pPr>
              <w:spacing w:line="260" w:lineRule="auto"/>
              <w:ind w:left="1"/>
            </w:pPr>
            <w:r>
              <w:t xml:space="preserve">Identify scientific evidence that is being used to support or refute ideas or arguments </w:t>
            </w:r>
          </w:p>
          <w:p w14:paraId="6C3C5917" w14:textId="77777777" w:rsidR="001335E3" w:rsidRDefault="00A277C4">
            <w:pPr>
              <w:spacing w:line="260" w:lineRule="auto"/>
              <w:ind w:left="1"/>
            </w:pPr>
            <w:proofErr w:type="gramStart"/>
            <w:r>
              <w:t>e.g.</w:t>
            </w:r>
            <w:proofErr w:type="gramEnd"/>
            <w:r>
              <w:t xml:space="preserve"> </w:t>
            </w:r>
            <w:r>
              <w:rPr>
                <w:color w:val="5B9BD5"/>
              </w:rPr>
              <w:t xml:space="preserve">Use data to explain whether substances are being passed from the mother to the foetus or not to argue the effect of a mother taking drugs/ alcohol/ smoking. </w:t>
            </w:r>
            <w:r>
              <w:t xml:space="preserve"> </w:t>
            </w:r>
          </w:p>
          <w:p w14:paraId="6232AF21" w14:textId="77777777" w:rsidR="001335E3" w:rsidRDefault="00A277C4">
            <w:pPr>
              <w:spacing w:after="1"/>
              <w:ind w:left="1"/>
            </w:pPr>
            <w:r>
              <w:t xml:space="preserve"> </w:t>
            </w:r>
          </w:p>
          <w:p w14:paraId="4D7574DB" w14:textId="77777777" w:rsidR="001335E3" w:rsidRDefault="00A277C4">
            <w:pPr>
              <w:ind w:left="1"/>
            </w:pPr>
            <w:r>
              <w:t xml:space="preserve"> </w:t>
            </w:r>
          </w:p>
        </w:tc>
        <w:tc>
          <w:tcPr>
            <w:tcW w:w="4401" w:type="dxa"/>
            <w:gridSpan w:val="2"/>
            <w:tcBorders>
              <w:top w:val="single" w:sz="4" w:space="0" w:color="000000"/>
              <w:left w:val="single" w:sz="4" w:space="0" w:color="000000"/>
              <w:bottom w:val="single" w:sz="4" w:space="0" w:color="000000"/>
              <w:right w:val="single" w:sz="4" w:space="0" w:color="000000"/>
            </w:tcBorders>
          </w:tcPr>
          <w:p w14:paraId="2E10D6AB" w14:textId="77777777" w:rsidR="001335E3" w:rsidRDefault="00A277C4">
            <w:pPr>
              <w:ind w:left="1"/>
            </w:pPr>
            <w:r>
              <w:t xml:space="preserve">AF5 – working critically with evidence </w:t>
            </w:r>
          </w:p>
          <w:p w14:paraId="5708212E" w14:textId="77777777" w:rsidR="001335E3" w:rsidRDefault="00A277C4">
            <w:pPr>
              <w:spacing w:line="241" w:lineRule="auto"/>
              <w:ind w:left="1"/>
            </w:pPr>
            <w:r>
              <w:t xml:space="preserve">The skills assessed in this topic are </w:t>
            </w:r>
            <w:r>
              <w:rPr>
                <w:b/>
              </w:rPr>
              <w:t xml:space="preserve">AF5 – Working critically with evidence.  </w:t>
            </w:r>
            <w:r>
              <w:t xml:space="preserve">In this scheme there is </w:t>
            </w:r>
            <w:proofErr w:type="gramStart"/>
            <w:r>
              <w:t>a skills</w:t>
            </w:r>
            <w:proofErr w:type="gramEnd"/>
            <w:r>
              <w:t xml:space="preserve"> focus assessment on </w:t>
            </w:r>
          </w:p>
          <w:p w14:paraId="6DEDD15A" w14:textId="77777777" w:rsidR="001335E3" w:rsidRDefault="00A277C4">
            <w:pPr>
              <w:spacing w:line="241" w:lineRule="auto"/>
              <w:ind w:left="1"/>
            </w:pPr>
            <w:r>
              <w:rPr>
                <w:b/>
              </w:rPr>
              <w:t>AF5 – Working critically</w:t>
            </w:r>
            <w:r>
              <w:t xml:space="preserve"> </w:t>
            </w:r>
            <w:r>
              <w:rPr>
                <w:b/>
              </w:rPr>
              <w:t>with evidence</w:t>
            </w:r>
            <w:r>
              <w:t xml:space="preserve"> </w:t>
            </w:r>
            <w:r>
              <w:rPr>
                <w:rFonts w:ascii="Arial" w:eastAsia="Arial" w:hAnsi="Arial" w:cs="Arial"/>
              </w:rPr>
              <w:t>•</w:t>
            </w:r>
            <w:r>
              <w:t xml:space="preserve">Suggest reasons based on scientific knowledge and understanding for any limitations or inconsistencies in evidence collected </w:t>
            </w:r>
            <w:proofErr w:type="gramStart"/>
            <w:r>
              <w:rPr>
                <w:color w:val="0070C0"/>
              </w:rPr>
              <w:t>e.g.</w:t>
            </w:r>
            <w:proofErr w:type="gramEnd"/>
            <w:r>
              <w:rPr>
                <w:color w:val="0070C0"/>
              </w:rPr>
              <w:t xml:space="preserve"> identify and explain; anomalous results, sources of error in method or data set</w:t>
            </w:r>
            <w:r>
              <w:t xml:space="preserve"> </w:t>
            </w:r>
          </w:p>
          <w:p w14:paraId="57855C42" w14:textId="77777777" w:rsidR="001335E3" w:rsidRDefault="00A277C4">
            <w:pPr>
              <w:spacing w:after="1"/>
              <w:ind w:left="91" w:hanging="90"/>
            </w:pPr>
            <w:r>
              <w:rPr>
                <w:rFonts w:ascii="Arial" w:eastAsia="Arial" w:hAnsi="Arial" w:cs="Arial"/>
              </w:rPr>
              <w:t>•</w:t>
            </w:r>
            <w:r>
              <w:t xml:space="preserve">Select and manipulate data and information and use them to contribute to conclusions </w:t>
            </w:r>
          </w:p>
          <w:p w14:paraId="323145D7" w14:textId="77777777" w:rsidR="001335E3" w:rsidRDefault="00A277C4">
            <w:pPr>
              <w:spacing w:line="241" w:lineRule="auto"/>
              <w:ind w:left="91"/>
            </w:pPr>
            <w:proofErr w:type="gramStart"/>
            <w:r>
              <w:rPr>
                <w:color w:val="0070C0"/>
              </w:rPr>
              <w:t>e.g.</w:t>
            </w:r>
            <w:proofErr w:type="gramEnd"/>
            <w:r>
              <w:rPr>
                <w:color w:val="0070C0"/>
              </w:rPr>
              <w:t xml:space="preserve"> concluding relationship between fitness and lung capacity </w:t>
            </w:r>
          </w:p>
          <w:p w14:paraId="2751183B" w14:textId="77777777" w:rsidR="001335E3" w:rsidRDefault="00A277C4">
            <w:pPr>
              <w:spacing w:line="241" w:lineRule="auto"/>
              <w:ind w:left="91" w:hanging="90"/>
            </w:pPr>
            <w:r>
              <w:rPr>
                <w:rFonts w:ascii="Arial" w:eastAsia="Arial" w:hAnsi="Arial" w:cs="Arial"/>
              </w:rPr>
              <w:t>•</w:t>
            </w:r>
            <w:r>
              <w:t xml:space="preserve">Make valid comments on the quality of their data. </w:t>
            </w:r>
            <w:proofErr w:type="gramStart"/>
            <w:r>
              <w:rPr>
                <w:color w:val="0070C0"/>
              </w:rPr>
              <w:t>E.g.</w:t>
            </w:r>
            <w:proofErr w:type="gramEnd"/>
            <w:r>
              <w:rPr>
                <w:color w:val="0070C0"/>
              </w:rPr>
              <w:t xml:space="preserve"> Power generated by Muscles </w:t>
            </w:r>
          </w:p>
          <w:p w14:paraId="6D1B6214" w14:textId="77777777" w:rsidR="001335E3" w:rsidRDefault="00A277C4">
            <w:pPr>
              <w:ind w:left="2"/>
            </w:pPr>
            <w:r>
              <w:rPr>
                <w:b/>
              </w:rPr>
              <w:t xml:space="preserve"> </w:t>
            </w:r>
          </w:p>
        </w:tc>
      </w:tr>
      <w:tr w:rsidR="001335E3" w14:paraId="28929771" w14:textId="77777777" w:rsidTr="00EF4591">
        <w:trPr>
          <w:trHeight w:val="1084"/>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4BE52D7B" w14:textId="77777777" w:rsidR="001335E3" w:rsidRDefault="00A277C4">
            <w:r>
              <w:rPr>
                <w:b/>
              </w:rPr>
              <w:t xml:space="preserve">Knowledge </w:t>
            </w:r>
          </w:p>
        </w:tc>
        <w:tc>
          <w:tcPr>
            <w:tcW w:w="4397" w:type="dxa"/>
            <w:gridSpan w:val="2"/>
            <w:tcBorders>
              <w:top w:val="single" w:sz="4" w:space="0" w:color="000000"/>
              <w:left w:val="single" w:sz="4" w:space="0" w:color="000000"/>
              <w:bottom w:val="single" w:sz="4" w:space="0" w:color="000000"/>
              <w:right w:val="single" w:sz="4" w:space="0" w:color="000000"/>
            </w:tcBorders>
          </w:tcPr>
          <w:p w14:paraId="320EA63F" w14:textId="77777777" w:rsidR="001335E3" w:rsidRDefault="00A277C4">
            <w:pPr>
              <w:ind w:left="2"/>
            </w:pPr>
            <w:r>
              <w:t xml:space="preserve">Cell structure </w:t>
            </w:r>
          </w:p>
          <w:p w14:paraId="770C7B33" w14:textId="77777777" w:rsidR="001335E3" w:rsidRDefault="00A277C4">
            <w:pPr>
              <w:ind w:left="2"/>
            </w:pPr>
            <w:r>
              <w:t xml:space="preserve">Transport in cells </w:t>
            </w:r>
          </w:p>
          <w:p w14:paraId="34DF5C33" w14:textId="77777777" w:rsidR="001335E3" w:rsidRDefault="00A277C4">
            <w:pPr>
              <w:ind w:left="2"/>
            </w:pPr>
            <w:r>
              <w:t xml:space="preserve">Organising an organisms </w:t>
            </w:r>
          </w:p>
          <w:p w14:paraId="77E0CFFD" w14:textId="77777777" w:rsidR="001335E3" w:rsidRDefault="00A277C4">
            <w:pPr>
              <w:ind w:left="2"/>
            </w:pPr>
            <w:r>
              <w:t xml:space="preserve">Musculoskeletal system </w:t>
            </w:r>
          </w:p>
        </w:tc>
        <w:tc>
          <w:tcPr>
            <w:tcW w:w="4396" w:type="dxa"/>
            <w:gridSpan w:val="4"/>
            <w:tcBorders>
              <w:top w:val="single" w:sz="4" w:space="0" w:color="000000"/>
              <w:left w:val="single" w:sz="4" w:space="0" w:color="000000"/>
              <w:bottom w:val="single" w:sz="4" w:space="0" w:color="000000"/>
              <w:right w:val="single" w:sz="4" w:space="0" w:color="000000"/>
            </w:tcBorders>
          </w:tcPr>
          <w:p w14:paraId="06981759" w14:textId="77777777" w:rsidR="001335E3" w:rsidRDefault="00A277C4">
            <w:pPr>
              <w:ind w:left="1"/>
            </w:pPr>
            <w:r>
              <w:t xml:space="preserve">Reproductive systems in plants and humans </w:t>
            </w:r>
          </w:p>
          <w:p w14:paraId="13C45D51" w14:textId="77777777" w:rsidR="001335E3" w:rsidRDefault="00A277C4">
            <w:pPr>
              <w:spacing w:line="241" w:lineRule="auto"/>
              <w:ind w:left="1"/>
            </w:pPr>
            <w:r>
              <w:t xml:space="preserve">Menstrual cycle, pregnancy and birth Contraception and fertility </w:t>
            </w:r>
          </w:p>
          <w:p w14:paraId="6F3CB7CD" w14:textId="77777777" w:rsidR="001335E3" w:rsidRDefault="00A277C4">
            <w:pPr>
              <w:ind w:left="1"/>
            </w:pPr>
            <w:r>
              <w:t xml:space="preserve">Pollination and seed dispersal </w:t>
            </w:r>
          </w:p>
        </w:tc>
        <w:tc>
          <w:tcPr>
            <w:tcW w:w="4401" w:type="dxa"/>
            <w:gridSpan w:val="2"/>
            <w:tcBorders>
              <w:top w:val="single" w:sz="4" w:space="0" w:color="000000"/>
              <w:left w:val="single" w:sz="4" w:space="0" w:color="000000"/>
              <w:bottom w:val="single" w:sz="4" w:space="0" w:color="000000"/>
              <w:right w:val="single" w:sz="4" w:space="0" w:color="000000"/>
            </w:tcBorders>
          </w:tcPr>
          <w:p w14:paraId="07642957" w14:textId="77777777" w:rsidR="001335E3" w:rsidRDefault="00A277C4">
            <w:pPr>
              <w:ind w:left="1"/>
            </w:pPr>
            <w:r>
              <w:t xml:space="preserve">Understanding of the organisation of an organism. The body, breathing, muscles and joints </w:t>
            </w:r>
          </w:p>
        </w:tc>
      </w:tr>
      <w:tr w:rsidR="00EF4591" w14:paraId="39B5B1F3" w14:textId="77777777" w:rsidTr="002A07F1">
        <w:trPr>
          <w:trHeight w:val="4201"/>
        </w:trPr>
        <w:tc>
          <w:tcPr>
            <w:tcW w:w="2196" w:type="dxa"/>
            <w:gridSpan w:val="2"/>
            <w:tcBorders>
              <w:top w:val="single" w:sz="4" w:space="0" w:color="000000"/>
              <w:left w:val="single" w:sz="4" w:space="0" w:color="000000"/>
              <w:right w:val="single" w:sz="4" w:space="0" w:color="000000"/>
            </w:tcBorders>
            <w:shd w:val="clear" w:color="auto" w:fill="A6A6A6"/>
          </w:tcPr>
          <w:p w14:paraId="1AC8A3AB" w14:textId="77777777" w:rsidR="00EF4591" w:rsidRDefault="00EF4591">
            <w:r>
              <w:rPr>
                <w:b/>
              </w:rPr>
              <w:lastRenderedPageBreak/>
              <w:t xml:space="preserve">Recall/review from previous learning </w:t>
            </w:r>
          </w:p>
        </w:tc>
        <w:tc>
          <w:tcPr>
            <w:tcW w:w="4397" w:type="dxa"/>
            <w:gridSpan w:val="2"/>
            <w:tcBorders>
              <w:top w:val="single" w:sz="4" w:space="0" w:color="000000"/>
              <w:left w:val="single" w:sz="4" w:space="0" w:color="000000"/>
              <w:right w:val="single" w:sz="4" w:space="0" w:color="000000"/>
            </w:tcBorders>
          </w:tcPr>
          <w:p w14:paraId="1E3B93E4" w14:textId="77777777" w:rsidR="00EF4591" w:rsidRDefault="00EF4591">
            <w:pPr>
              <w:spacing w:line="258" w:lineRule="auto"/>
              <w:ind w:left="2"/>
            </w:pPr>
            <w:r>
              <w:t xml:space="preserve">1-5 recall starters (recall from previous lessons)  </w:t>
            </w:r>
          </w:p>
          <w:p w14:paraId="6EA55137" w14:textId="77777777" w:rsidR="00EF4591" w:rsidRDefault="00EF4591">
            <w:pPr>
              <w:spacing w:after="158"/>
              <w:ind w:left="2"/>
            </w:pPr>
            <w:r>
              <w:t xml:space="preserve">Lessons building on from KS2 </w:t>
            </w:r>
          </w:p>
          <w:p w14:paraId="57299E72" w14:textId="77777777" w:rsidR="00EF4591" w:rsidRDefault="00EF4591">
            <w:pPr>
              <w:ind w:left="2"/>
            </w:pPr>
            <w:r>
              <w:t xml:space="preserve">Identify parts of the body </w:t>
            </w:r>
          </w:p>
          <w:p w14:paraId="72B051CE" w14:textId="77777777" w:rsidR="00EF4591" w:rsidRDefault="00EF4591">
            <w:pPr>
              <w:ind w:left="2" w:right="161"/>
            </w:pPr>
            <w:r>
              <w:t xml:space="preserve">Identify </w:t>
            </w:r>
            <w:proofErr w:type="gramStart"/>
            <w:r>
              <w:t>that animals</w:t>
            </w:r>
            <w:proofErr w:type="gramEnd"/>
            <w:r>
              <w:t xml:space="preserve"> have skeletons or shells, plants do not Classification </w:t>
            </w:r>
          </w:p>
        </w:tc>
        <w:tc>
          <w:tcPr>
            <w:tcW w:w="4396" w:type="dxa"/>
            <w:gridSpan w:val="4"/>
            <w:tcBorders>
              <w:top w:val="single" w:sz="4" w:space="0" w:color="000000"/>
              <w:left w:val="single" w:sz="4" w:space="0" w:color="000000"/>
              <w:right w:val="single" w:sz="4" w:space="0" w:color="000000"/>
            </w:tcBorders>
          </w:tcPr>
          <w:p w14:paraId="713F363B" w14:textId="77777777" w:rsidR="00EF4591" w:rsidRDefault="00EF4591">
            <w:pPr>
              <w:spacing w:line="258" w:lineRule="auto"/>
              <w:ind w:left="1"/>
            </w:pPr>
            <w:r>
              <w:t xml:space="preserve">1-5 recall starters (recall from previous lessons)  </w:t>
            </w:r>
          </w:p>
          <w:p w14:paraId="211072F1" w14:textId="77777777" w:rsidR="00EF4591" w:rsidRDefault="00EF4591">
            <w:pPr>
              <w:spacing w:after="158"/>
              <w:ind w:left="1"/>
            </w:pPr>
            <w:r>
              <w:t xml:space="preserve">Lessons building on from KS2 </w:t>
            </w:r>
          </w:p>
          <w:p w14:paraId="0F16449F" w14:textId="77777777" w:rsidR="00EF4591" w:rsidRDefault="00EF4591">
            <w:pPr>
              <w:ind w:left="1"/>
            </w:pPr>
            <w:r>
              <w:t xml:space="preserve">Lifecycles of plants and animals </w:t>
            </w:r>
          </w:p>
          <w:p w14:paraId="64533CA9" w14:textId="77777777" w:rsidR="00EF4591" w:rsidRDefault="00EF4591">
            <w:pPr>
              <w:spacing w:line="241" w:lineRule="auto"/>
              <w:ind w:left="1"/>
            </w:pPr>
            <w:r>
              <w:t xml:space="preserve">Processes of reproduction in plants and animals </w:t>
            </w:r>
          </w:p>
          <w:p w14:paraId="684B025F" w14:textId="77777777" w:rsidR="00EF4591" w:rsidRDefault="00EF4591">
            <w:pPr>
              <w:ind w:left="1"/>
            </w:pPr>
            <w:r>
              <w:t xml:space="preserve">Basic needs of plants and animals </w:t>
            </w:r>
          </w:p>
          <w:p w14:paraId="20A6F4B1" w14:textId="77777777" w:rsidR="00EF4591" w:rsidRDefault="00EF4591">
            <w:pPr>
              <w:ind w:left="1"/>
            </w:pPr>
            <w:r>
              <w:t xml:space="preserve">Basic structure of plants </w:t>
            </w:r>
          </w:p>
        </w:tc>
        <w:tc>
          <w:tcPr>
            <w:tcW w:w="4401" w:type="dxa"/>
            <w:gridSpan w:val="2"/>
            <w:tcBorders>
              <w:top w:val="single" w:sz="4" w:space="0" w:color="000000"/>
              <w:left w:val="single" w:sz="4" w:space="0" w:color="000000"/>
              <w:right w:val="single" w:sz="4" w:space="0" w:color="000000"/>
            </w:tcBorders>
          </w:tcPr>
          <w:p w14:paraId="4005FFA5" w14:textId="77777777" w:rsidR="00EF4591" w:rsidRDefault="00EF4591">
            <w:pPr>
              <w:spacing w:line="258" w:lineRule="auto"/>
              <w:ind w:left="1"/>
            </w:pPr>
            <w:r>
              <w:t xml:space="preserve">1-5 recall starters (recall from previous lessons)  </w:t>
            </w:r>
          </w:p>
          <w:p w14:paraId="412D3283" w14:textId="77777777" w:rsidR="00EF4591" w:rsidRDefault="00EF4591">
            <w:pPr>
              <w:spacing w:after="158"/>
              <w:ind w:left="1"/>
            </w:pPr>
            <w:r>
              <w:t xml:space="preserve">Lessons building on from KS2 </w:t>
            </w:r>
          </w:p>
          <w:p w14:paraId="7DF78FB2" w14:textId="77777777" w:rsidR="00EF4591" w:rsidRDefault="00EF4591">
            <w:pPr>
              <w:spacing w:after="158"/>
              <w:ind w:left="1"/>
            </w:pPr>
            <w:r>
              <w:t xml:space="preserve">Basic needs of animals and their survival </w:t>
            </w:r>
          </w:p>
          <w:p w14:paraId="086B7EAB" w14:textId="77777777" w:rsidR="00EF4591" w:rsidRDefault="00EF4591">
            <w:pPr>
              <w:ind w:left="1"/>
            </w:pPr>
            <w:r>
              <w:t xml:space="preserve">Identifying animals with skeletons and those without – understanding why/what skeletons provide and do </w:t>
            </w:r>
          </w:p>
          <w:p w14:paraId="1EE71C4C" w14:textId="77777777" w:rsidR="00EF4591" w:rsidRDefault="00EF4591">
            <w:pPr>
              <w:spacing w:line="258" w:lineRule="auto"/>
            </w:pPr>
            <w:r>
              <w:t xml:space="preserve">Identify main parts of the circulatory system as well as naming organs such as heart and blood vessels </w:t>
            </w:r>
          </w:p>
          <w:p w14:paraId="1D50A424" w14:textId="23354F9A" w:rsidR="00EF4591" w:rsidRDefault="00EF4591" w:rsidP="002A07F1">
            <w:r>
              <w:t xml:space="preserve">Recognising the role of joints and muscles </w:t>
            </w:r>
          </w:p>
        </w:tc>
      </w:tr>
      <w:tr w:rsidR="001335E3" w14:paraId="7993BC06" w14:textId="77777777" w:rsidTr="00EF4591">
        <w:trPr>
          <w:trHeight w:val="2307"/>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477FC985" w14:textId="77777777" w:rsidR="001335E3" w:rsidRDefault="00A277C4">
            <w:r>
              <w:rPr>
                <w:b/>
              </w:rPr>
              <w:t xml:space="preserve">Assessment </w:t>
            </w:r>
          </w:p>
        </w:tc>
        <w:tc>
          <w:tcPr>
            <w:tcW w:w="4397" w:type="dxa"/>
            <w:gridSpan w:val="2"/>
            <w:tcBorders>
              <w:top w:val="single" w:sz="4" w:space="0" w:color="000000"/>
              <w:left w:val="single" w:sz="4" w:space="0" w:color="000000"/>
              <w:bottom w:val="single" w:sz="4" w:space="0" w:color="000000"/>
              <w:right w:val="single" w:sz="4" w:space="0" w:color="000000"/>
            </w:tcBorders>
          </w:tcPr>
          <w:p w14:paraId="0C62BB2D" w14:textId="77777777" w:rsidR="001335E3" w:rsidRDefault="00A277C4">
            <w:pPr>
              <w:ind w:left="3"/>
            </w:pPr>
            <w:r>
              <w:t xml:space="preserve">Formative assessment – end of topic tests. (Pupil receives percentage, step and band taken for data analysis) </w:t>
            </w:r>
          </w:p>
          <w:p w14:paraId="42B3683E" w14:textId="77777777" w:rsidR="001335E3" w:rsidRDefault="00A277C4">
            <w:pPr>
              <w:spacing w:after="1"/>
              <w:ind w:left="3"/>
            </w:pPr>
            <w:r>
              <w:t xml:space="preserve">Summative Interleaving Assessments </w:t>
            </w:r>
          </w:p>
          <w:p w14:paraId="77B2E385" w14:textId="77777777" w:rsidR="001335E3" w:rsidRDefault="00A277C4">
            <w:pPr>
              <w:ind w:left="3"/>
            </w:pPr>
            <w:r>
              <w:t xml:space="preserve">In class questioning </w:t>
            </w:r>
          </w:p>
          <w:p w14:paraId="24CF4CB8" w14:textId="77777777" w:rsidR="001335E3" w:rsidRDefault="00A277C4">
            <w:pPr>
              <w:spacing w:after="1"/>
              <w:ind w:left="3"/>
            </w:pPr>
            <w:r>
              <w:t xml:space="preserve">Literacy – extended writing tasks. </w:t>
            </w:r>
          </w:p>
          <w:p w14:paraId="3FBEFBCC" w14:textId="77777777" w:rsidR="001335E3" w:rsidRDefault="00A277C4">
            <w:pPr>
              <w:ind w:left="2"/>
            </w:pPr>
            <w:r>
              <w:t xml:space="preserve">Self and peer assessment. </w:t>
            </w:r>
          </w:p>
          <w:p w14:paraId="1CCE897E" w14:textId="77777777" w:rsidR="001335E3" w:rsidRDefault="00A277C4">
            <w:pPr>
              <w:ind w:left="3"/>
            </w:pPr>
            <w:r>
              <w:t xml:space="preserve"> </w:t>
            </w:r>
          </w:p>
        </w:tc>
        <w:tc>
          <w:tcPr>
            <w:tcW w:w="4396" w:type="dxa"/>
            <w:gridSpan w:val="4"/>
            <w:tcBorders>
              <w:top w:val="single" w:sz="4" w:space="0" w:color="000000"/>
              <w:left w:val="single" w:sz="4" w:space="0" w:color="000000"/>
              <w:bottom w:val="single" w:sz="4" w:space="0" w:color="000000"/>
              <w:right w:val="single" w:sz="4" w:space="0" w:color="000000"/>
            </w:tcBorders>
          </w:tcPr>
          <w:p w14:paraId="3A7D6C15" w14:textId="77777777" w:rsidR="001335E3" w:rsidRDefault="00A277C4">
            <w:pPr>
              <w:ind w:left="1"/>
            </w:pPr>
            <w:r>
              <w:t xml:space="preserve">Formative assessment – end of topic tests. (Pupil receives percentage, step and band taken for data analysis) </w:t>
            </w:r>
          </w:p>
          <w:p w14:paraId="78A83C24" w14:textId="77777777" w:rsidR="001335E3" w:rsidRDefault="00A277C4">
            <w:pPr>
              <w:spacing w:after="1"/>
              <w:ind w:left="1"/>
            </w:pPr>
            <w:r>
              <w:t xml:space="preserve">Summative Interleaving Assessments </w:t>
            </w:r>
          </w:p>
          <w:p w14:paraId="69181B19" w14:textId="77777777" w:rsidR="001335E3" w:rsidRDefault="00A277C4">
            <w:pPr>
              <w:ind w:left="1"/>
            </w:pPr>
            <w:r>
              <w:t xml:space="preserve">In class questioning </w:t>
            </w:r>
          </w:p>
          <w:p w14:paraId="5CD48F2F" w14:textId="77777777" w:rsidR="001335E3" w:rsidRDefault="00A277C4">
            <w:pPr>
              <w:spacing w:after="1"/>
              <w:ind w:left="1"/>
            </w:pPr>
            <w:r>
              <w:t xml:space="preserve">Literacy – extended writing tasks. </w:t>
            </w:r>
          </w:p>
          <w:p w14:paraId="6185D6A3" w14:textId="77777777" w:rsidR="001335E3" w:rsidRDefault="00A277C4">
            <w:pPr>
              <w:ind w:left="1"/>
            </w:pPr>
            <w:r>
              <w:t xml:space="preserve">Self and peer assessment. </w:t>
            </w:r>
          </w:p>
          <w:p w14:paraId="66881FE0" w14:textId="77777777" w:rsidR="001335E3" w:rsidRDefault="00A277C4">
            <w:pPr>
              <w:ind w:left="1"/>
            </w:pPr>
            <w:r>
              <w:t xml:space="preserve"> </w:t>
            </w:r>
          </w:p>
        </w:tc>
        <w:tc>
          <w:tcPr>
            <w:tcW w:w="4401" w:type="dxa"/>
            <w:gridSpan w:val="2"/>
            <w:tcBorders>
              <w:top w:val="single" w:sz="4" w:space="0" w:color="000000"/>
              <w:left w:val="single" w:sz="4" w:space="0" w:color="000000"/>
              <w:bottom w:val="single" w:sz="4" w:space="0" w:color="000000"/>
              <w:right w:val="single" w:sz="4" w:space="0" w:color="000000"/>
            </w:tcBorders>
          </w:tcPr>
          <w:p w14:paraId="0F3BCD76" w14:textId="77777777" w:rsidR="001335E3" w:rsidRDefault="00A277C4">
            <w:r>
              <w:t xml:space="preserve">Formative assessment – end of topic tests. (Pupil receives percentage, step and band taken for data analysis) </w:t>
            </w:r>
          </w:p>
          <w:p w14:paraId="0445EFBA" w14:textId="77777777" w:rsidR="001335E3" w:rsidRDefault="00A277C4">
            <w:pPr>
              <w:spacing w:after="1"/>
            </w:pPr>
            <w:r>
              <w:t xml:space="preserve">Summative Interleaving Assessments </w:t>
            </w:r>
          </w:p>
          <w:p w14:paraId="0A0A6D78" w14:textId="77777777" w:rsidR="001335E3" w:rsidRDefault="00A277C4">
            <w:r>
              <w:t xml:space="preserve">In class questioning </w:t>
            </w:r>
          </w:p>
          <w:p w14:paraId="4D163F3A" w14:textId="77777777" w:rsidR="001335E3" w:rsidRDefault="00A277C4">
            <w:pPr>
              <w:spacing w:after="1"/>
            </w:pPr>
            <w:r>
              <w:t xml:space="preserve">Literacy – extended writing tasks. </w:t>
            </w:r>
          </w:p>
          <w:p w14:paraId="69847B78" w14:textId="77777777" w:rsidR="001335E3" w:rsidRDefault="00A277C4">
            <w:r>
              <w:t xml:space="preserve">Self and peer assessment. </w:t>
            </w:r>
          </w:p>
          <w:p w14:paraId="1A819DE9" w14:textId="77777777" w:rsidR="001335E3" w:rsidRDefault="00A277C4">
            <w:r>
              <w:t xml:space="preserve"> </w:t>
            </w:r>
          </w:p>
        </w:tc>
      </w:tr>
      <w:tr w:rsidR="001335E3" w14:paraId="12ECE9AD" w14:textId="77777777" w:rsidTr="00EF4591">
        <w:trPr>
          <w:trHeight w:val="2329"/>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33A11DDA" w14:textId="77777777" w:rsidR="001335E3" w:rsidRDefault="00A277C4">
            <w:r>
              <w:rPr>
                <w:b/>
              </w:rPr>
              <w:t xml:space="preserve">Cultural Capital </w:t>
            </w:r>
          </w:p>
        </w:tc>
        <w:tc>
          <w:tcPr>
            <w:tcW w:w="4397" w:type="dxa"/>
            <w:gridSpan w:val="2"/>
            <w:tcBorders>
              <w:top w:val="single" w:sz="4" w:space="0" w:color="000000"/>
              <w:left w:val="single" w:sz="4" w:space="0" w:color="000000"/>
              <w:bottom w:val="single" w:sz="4" w:space="0" w:color="000000"/>
              <w:right w:val="single" w:sz="4" w:space="0" w:color="000000"/>
            </w:tcBorders>
          </w:tcPr>
          <w:p w14:paraId="47030EC9" w14:textId="77777777" w:rsidR="001335E3" w:rsidRDefault="00A277C4">
            <w:pPr>
              <w:spacing w:after="1"/>
              <w:ind w:left="3"/>
            </w:pPr>
            <w:r>
              <w:t xml:space="preserve">Understanding some structures are microscopic </w:t>
            </w:r>
          </w:p>
          <w:p w14:paraId="5B5AFFA6" w14:textId="77777777" w:rsidR="001335E3" w:rsidRDefault="00A277C4">
            <w:pPr>
              <w:spacing w:after="1"/>
              <w:ind w:left="3"/>
            </w:pPr>
            <w:r>
              <w:t>Scientific jobs related to microscopy (</w:t>
            </w:r>
            <w:proofErr w:type="gramStart"/>
            <w:r>
              <w:t>I.e.</w:t>
            </w:r>
            <w:proofErr w:type="gramEnd"/>
            <w:r>
              <w:t xml:space="preserve"> laboratory technician) </w:t>
            </w:r>
          </w:p>
          <w:p w14:paraId="4D0E59D9" w14:textId="77777777" w:rsidR="001335E3" w:rsidRDefault="00A277C4">
            <w:pPr>
              <w:ind w:left="2"/>
            </w:pPr>
            <w:r>
              <w:t xml:space="preserve">How the body is structured </w:t>
            </w:r>
          </w:p>
          <w:p w14:paraId="3A99ABCE" w14:textId="77777777" w:rsidR="001335E3" w:rsidRDefault="00A277C4">
            <w:pPr>
              <w:spacing w:after="1"/>
              <w:ind w:left="2"/>
            </w:pPr>
            <w:r>
              <w:t xml:space="preserve">How the body moves </w:t>
            </w:r>
          </w:p>
          <w:p w14:paraId="3460CCBD" w14:textId="77777777" w:rsidR="001335E3" w:rsidRDefault="00A277C4">
            <w:pPr>
              <w:ind w:left="2"/>
            </w:pPr>
            <w:r>
              <w:t xml:space="preserve"> </w:t>
            </w:r>
          </w:p>
          <w:p w14:paraId="009B2C68" w14:textId="77777777" w:rsidR="001335E3" w:rsidRDefault="00A277C4">
            <w:pPr>
              <w:ind w:left="2"/>
            </w:pPr>
            <w:r>
              <w:t xml:space="preserve">Cross curricular – LS&amp;W, PE </w:t>
            </w:r>
          </w:p>
        </w:tc>
        <w:tc>
          <w:tcPr>
            <w:tcW w:w="4396" w:type="dxa"/>
            <w:gridSpan w:val="4"/>
            <w:tcBorders>
              <w:top w:val="single" w:sz="4" w:space="0" w:color="000000"/>
              <w:left w:val="single" w:sz="4" w:space="0" w:color="000000"/>
              <w:bottom w:val="single" w:sz="4" w:space="0" w:color="000000"/>
              <w:right w:val="single" w:sz="4" w:space="0" w:color="000000"/>
            </w:tcBorders>
          </w:tcPr>
          <w:p w14:paraId="5C0338AB" w14:textId="77777777" w:rsidR="001335E3" w:rsidRDefault="00A277C4">
            <w:pPr>
              <w:ind w:left="1"/>
            </w:pPr>
            <w:r>
              <w:t xml:space="preserve">PHSE </w:t>
            </w:r>
          </w:p>
          <w:p w14:paraId="02A1DC61" w14:textId="77777777" w:rsidR="001335E3" w:rsidRDefault="00A277C4">
            <w:pPr>
              <w:ind w:left="1"/>
            </w:pPr>
            <w:r>
              <w:t xml:space="preserve">Health care careers </w:t>
            </w:r>
          </w:p>
          <w:p w14:paraId="16903588" w14:textId="77777777" w:rsidR="001335E3" w:rsidRDefault="00A277C4">
            <w:pPr>
              <w:ind w:left="1"/>
            </w:pPr>
            <w:r>
              <w:t xml:space="preserve">Life skills and personal development </w:t>
            </w:r>
          </w:p>
          <w:p w14:paraId="3562500A" w14:textId="77777777" w:rsidR="001335E3" w:rsidRDefault="00A277C4">
            <w:pPr>
              <w:ind w:left="1"/>
            </w:pPr>
            <w:r>
              <w:t xml:space="preserve">Cross curricular LS&amp;W </w:t>
            </w:r>
          </w:p>
        </w:tc>
        <w:tc>
          <w:tcPr>
            <w:tcW w:w="4401" w:type="dxa"/>
            <w:gridSpan w:val="2"/>
            <w:tcBorders>
              <w:top w:val="single" w:sz="4" w:space="0" w:color="000000"/>
              <w:left w:val="single" w:sz="4" w:space="0" w:color="000000"/>
              <w:bottom w:val="single" w:sz="4" w:space="0" w:color="000000"/>
              <w:right w:val="single" w:sz="4" w:space="0" w:color="000000"/>
            </w:tcBorders>
          </w:tcPr>
          <w:p w14:paraId="17A571DE" w14:textId="77777777" w:rsidR="001335E3" w:rsidRDefault="00A277C4">
            <w:r>
              <w:t xml:space="preserve">Cross-curricular: PE, LS and W </w:t>
            </w:r>
          </w:p>
          <w:p w14:paraId="410E0A25" w14:textId="77777777" w:rsidR="001335E3" w:rsidRDefault="00A277C4">
            <w:r>
              <w:t xml:space="preserve">Healthcare careers </w:t>
            </w:r>
          </w:p>
          <w:p w14:paraId="52A805A2" w14:textId="77777777" w:rsidR="001335E3" w:rsidRDefault="00A277C4">
            <w:r>
              <w:t xml:space="preserve"> </w:t>
            </w:r>
          </w:p>
        </w:tc>
      </w:tr>
      <w:tr w:rsidR="001335E3" w14:paraId="450517FC" w14:textId="77777777" w:rsidTr="00EF4591">
        <w:trPr>
          <w:trHeight w:val="1126"/>
        </w:trPr>
        <w:tc>
          <w:tcPr>
            <w:tcW w:w="2196" w:type="dxa"/>
            <w:gridSpan w:val="2"/>
            <w:tcBorders>
              <w:top w:val="single" w:sz="4" w:space="0" w:color="000000"/>
              <w:left w:val="single" w:sz="4" w:space="0" w:color="000000"/>
              <w:bottom w:val="single" w:sz="4" w:space="0" w:color="000000"/>
              <w:right w:val="single" w:sz="4" w:space="0" w:color="000000"/>
            </w:tcBorders>
            <w:shd w:val="clear" w:color="auto" w:fill="A6A6A6"/>
          </w:tcPr>
          <w:p w14:paraId="25CD52D0" w14:textId="77777777" w:rsidR="001335E3" w:rsidRDefault="00A277C4">
            <w:r>
              <w:rPr>
                <w:b/>
              </w:rPr>
              <w:t xml:space="preserve">Literacy/Numeracy </w:t>
            </w:r>
          </w:p>
        </w:tc>
        <w:tc>
          <w:tcPr>
            <w:tcW w:w="4397" w:type="dxa"/>
            <w:gridSpan w:val="2"/>
            <w:tcBorders>
              <w:top w:val="single" w:sz="4" w:space="0" w:color="000000"/>
              <w:left w:val="single" w:sz="4" w:space="0" w:color="000000"/>
              <w:bottom w:val="single" w:sz="4" w:space="0" w:color="000000"/>
              <w:right w:val="single" w:sz="4" w:space="0" w:color="000000"/>
            </w:tcBorders>
          </w:tcPr>
          <w:p w14:paraId="50EEBB8B" w14:textId="77777777" w:rsidR="001335E3" w:rsidRDefault="00A277C4">
            <w:pPr>
              <w:spacing w:line="260" w:lineRule="auto"/>
              <w:ind w:left="3"/>
            </w:pPr>
            <w:r>
              <w:t xml:space="preserve">Literacy – extended writing assessments, describe and explain work.  </w:t>
            </w:r>
          </w:p>
          <w:p w14:paraId="719DB65C" w14:textId="77777777" w:rsidR="001335E3" w:rsidRDefault="00A277C4">
            <w:pPr>
              <w:ind w:left="3"/>
            </w:pPr>
            <w:r>
              <w:t xml:space="preserve"> </w:t>
            </w:r>
          </w:p>
          <w:p w14:paraId="4A69D2B8" w14:textId="77777777" w:rsidR="001335E3" w:rsidRDefault="00A277C4">
            <w:pPr>
              <w:ind w:left="3"/>
            </w:pPr>
            <w:r>
              <w:t xml:space="preserve">Numeracy – calculations of magnification </w:t>
            </w:r>
          </w:p>
        </w:tc>
        <w:tc>
          <w:tcPr>
            <w:tcW w:w="4396" w:type="dxa"/>
            <w:gridSpan w:val="4"/>
            <w:tcBorders>
              <w:top w:val="single" w:sz="4" w:space="0" w:color="000000"/>
              <w:left w:val="single" w:sz="4" w:space="0" w:color="000000"/>
              <w:bottom w:val="single" w:sz="4" w:space="0" w:color="000000"/>
              <w:right w:val="single" w:sz="4" w:space="0" w:color="000000"/>
            </w:tcBorders>
          </w:tcPr>
          <w:p w14:paraId="58C5BAE1" w14:textId="77777777" w:rsidR="001335E3" w:rsidRDefault="00A277C4">
            <w:pPr>
              <w:spacing w:line="260" w:lineRule="auto"/>
              <w:ind w:left="1"/>
            </w:pPr>
            <w:r>
              <w:t xml:space="preserve">Literacy – extended writing assessments, describe and explain work. </w:t>
            </w:r>
          </w:p>
          <w:p w14:paraId="349F2201" w14:textId="77777777" w:rsidR="001335E3" w:rsidRDefault="00A277C4">
            <w:pPr>
              <w:ind w:left="1"/>
            </w:pPr>
            <w:r>
              <w:t xml:space="preserve"> </w:t>
            </w:r>
          </w:p>
          <w:p w14:paraId="57E85927" w14:textId="77777777" w:rsidR="001335E3" w:rsidRDefault="00A277C4">
            <w:pPr>
              <w:ind w:left="1"/>
            </w:pPr>
            <w:r>
              <w:t xml:space="preserve">Numeracy- sequencing (Menstrual cycle) </w:t>
            </w:r>
          </w:p>
        </w:tc>
        <w:tc>
          <w:tcPr>
            <w:tcW w:w="4401" w:type="dxa"/>
            <w:gridSpan w:val="2"/>
            <w:tcBorders>
              <w:top w:val="single" w:sz="4" w:space="0" w:color="000000"/>
              <w:left w:val="single" w:sz="4" w:space="0" w:color="000000"/>
              <w:bottom w:val="single" w:sz="4" w:space="0" w:color="000000"/>
              <w:right w:val="single" w:sz="4" w:space="0" w:color="000000"/>
            </w:tcBorders>
          </w:tcPr>
          <w:p w14:paraId="07B11060" w14:textId="77777777" w:rsidR="001335E3" w:rsidRDefault="00A277C4">
            <w:pPr>
              <w:spacing w:line="260" w:lineRule="auto"/>
            </w:pPr>
            <w:r>
              <w:t xml:space="preserve">Literacy – extended writing assessments, describe and explain work. </w:t>
            </w:r>
          </w:p>
          <w:p w14:paraId="2ECDF93C" w14:textId="77777777" w:rsidR="001335E3" w:rsidRDefault="00A277C4">
            <w:r>
              <w:t xml:space="preserve"> </w:t>
            </w:r>
          </w:p>
          <w:p w14:paraId="2EDF3BC7" w14:textId="77777777" w:rsidR="001335E3" w:rsidRDefault="00A277C4">
            <w:r>
              <w:t xml:space="preserve">Numeracy: graph skills </w:t>
            </w:r>
          </w:p>
        </w:tc>
      </w:tr>
      <w:tr w:rsidR="001335E3" w14:paraId="7B201434" w14:textId="77777777" w:rsidTr="00A277C4">
        <w:tblPrEx>
          <w:tblCellMar>
            <w:left w:w="19" w:type="dxa"/>
            <w:right w:w="67" w:type="dxa"/>
          </w:tblCellMar>
        </w:tblPrEx>
        <w:trPr>
          <w:trHeight w:val="400"/>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16FA2AD3" w14:textId="2E6C27F4" w:rsidR="001335E3" w:rsidRDefault="00A277C4">
            <w:pPr>
              <w:ind w:left="88"/>
            </w:pPr>
            <w:r>
              <w:lastRenderedPageBreak/>
              <w:t xml:space="preserve"> </w:t>
            </w:r>
            <w:r>
              <w:rPr>
                <w:b/>
                <w:sz w:val="32"/>
              </w:rPr>
              <w:t xml:space="preserve">Subject </w:t>
            </w:r>
          </w:p>
        </w:tc>
        <w:tc>
          <w:tcPr>
            <w:tcW w:w="3500" w:type="dxa"/>
            <w:gridSpan w:val="2"/>
            <w:tcBorders>
              <w:top w:val="single" w:sz="4" w:space="0" w:color="000000"/>
              <w:left w:val="single" w:sz="4" w:space="0" w:color="000000"/>
              <w:bottom w:val="single" w:sz="4" w:space="0" w:color="000000"/>
              <w:right w:val="single" w:sz="4" w:space="0" w:color="000000"/>
            </w:tcBorders>
          </w:tcPr>
          <w:p w14:paraId="1649ADD5" w14:textId="77777777" w:rsidR="001335E3" w:rsidRDefault="00A277C4">
            <w:pPr>
              <w:ind w:left="49"/>
              <w:jc w:val="center"/>
            </w:pPr>
            <w:r>
              <w:rPr>
                <w:b/>
                <w:sz w:val="32"/>
              </w:rPr>
              <w:t xml:space="preserve">Biology  </w:t>
            </w:r>
          </w:p>
        </w:tc>
        <w:tc>
          <w:tcPr>
            <w:tcW w:w="2252" w:type="dxa"/>
            <w:gridSpan w:val="2"/>
            <w:tcBorders>
              <w:top w:val="single" w:sz="4" w:space="0" w:color="000000"/>
              <w:left w:val="single" w:sz="4" w:space="0" w:color="000000"/>
              <w:bottom w:val="single" w:sz="4" w:space="0" w:color="000000"/>
              <w:right w:val="single" w:sz="4" w:space="0" w:color="000000"/>
            </w:tcBorders>
          </w:tcPr>
          <w:p w14:paraId="239E7B4E" w14:textId="77777777" w:rsidR="001335E3" w:rsidRDefault="00A277C4">
            <w:pPr>
              <w:ind w:left="88"/>
            </w:pPr>
            <w:r>
              <w:rPr>
                <w:sz w:val="32"/>
              </w:rPr>
              <w:t xml:space="preserve">Year Group: </w:t>
            </w:r>
          </w:p>
        </w:tc>
        <w:tc>
          <w:tcPr>
            <w:tcW w:w="1283" w:type="dxa"/>
            <w:gridSpan w:val="2"/>
            <w:tcBorders>
              <w:top w:val="single" w:sz="4" w:space="0" w:color="000000"/>
              <w:left w:val="single" w:sz="4" w:space="0" w:color="000000"/>
              <w:bottom w:val="single" w:sz="4" w:space="0" w:color="000000"/>
              <w:right w:val="nil"/>
            </w:tcBorders>
          </w:tcPr>
          <w:p w14:paraId="11ED1849" w14:textId="77777777" w:rsidR="001335E3" w:rsidRDefault="00A277C4">
            <w:pPr>
              <w:ind w:left="48"/>
              <w:jc w:val="center"/>
            </w:pPr>
            <w:r>
              <w:rPr>
                <w:b/>
                <w:sz w:val="32"/>
              </w:rPr>
              <w:t xml:space="preserve">8 </w:t>
            </w:r>
          </w:p>
        </w:tc>
        <w:tc>
          <w:tcPr>
            <w:tcW w:w="6391" w:type="dxa"/>
            <w:gridSpan w:val="3"/>
            <w:tcBorders>
              <w:top w:val="single" w:sz="4" w:space="0" w:color="000000"/>
              <w:left w:val="nil"/>
              <w:bottom w:val="single" w:sz="4" w:space="0" w:color="000000"/>
              <w:right w:val="nil"/>
            </w:tcBorders>
            <w:shd w:val="clear" w:color="auto" w:fill="000000"/>
          </w:tcPr>
          <w:p w14:paraId="4FC95DCB" w14:textId="77777777" w:rsidR="001335E3" w:rsidRDefault="00A277C4">
            <w:pPr>
              <w:ind w:left="90"/>
            </w:pPr>
            <w:r>
              <w:rPr>
                <w:color w:val="FFFFFF"/>
                <w:sz w:val="32"/>
              </w:rPr>
              <w:t xml:space="preserve"> </w:t>
            </w:r>
            <w:r>
              <w:rPr>
                <w:color w:val="FFFFFF"/>
                <w:sz w:val="32"/>
              </w:rPr>
              <w:tab/>
            </w:r>
            <w:r>
              <w:rPr>
                <w:color w:val="FFFFFF"/>
              </w:rPr>
              <w:t xml:space="preserve"> </w:t>
            </w:r>
            <w:r>
              <w:rPr>
                <w:color w:val="FFFFFF"/>
              </w:rPr>
              <w:tab/>
              <w:t xml:space="preserve"> </w:t>
            </w:r>
          </w:p>
        </w:tc>
      </w:tr>
      <w:tr w:rsidR="001335E3" w14:paraId="6F7177D8" w14:textId="77777777" w:rsidTr="00A277C4">
        <w:tblPrEx>
          <w:tblCellMar>
            <w:left w:w="19" w:type="dxa"/>
            <w:right w:w="67" w:type="dxa"/>
          </w:tblCellMar>
        </w:tblPrEx>
        <w:trPr>
          <w:trHeight w:val="310"/>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18B3F878" w14:textId="77777777" w:rsidR="001335E3" w:rsidRDefault="00A277C4">
            <w:pPr>
              <w:ind w:left="88"/>
            </w:pPr>
            <w:r>
              <w:rPr>
                <w:b/>
              </w:rPr>
              <w:t xml:space="preserve">Unit/Topic </w:t>
            </w:r>
          </w:p>
        </w:tc>
        <w:tc>
          <w:tcPr>
            <w:tcW w:w="3500" w:type="dxa"/>
            <w:gridSpan w:val="2"/>
            <w:tcBorders>
              <w:top w:val="single" w:sz="4" w:space="0" w:color="000000"/>
              <w:left w:val="single" w:sz="4" w:space="0" w:color="000000"/>
              <w:bottom w:val="single" w:sz="4" w:space="0" w:color="000000"/>
              <w:right w:val="single" w:sz="4" w:space="0" w:color="000000"/>
            </w:tcBorders>
          </w:tcPr>
          <w:p w14:paraId="4B4FC486" w14:textId="77777777" w:rsidR="001335E3" w:rsidRDefault="00A277C4">
            <w:pPr>
              <w:ind w:left="48"/>
              <w:jc w:val="center"/>
            </w:pPr>
            <w:r>
              <w:rPr>
                <w:b/>
              </w:rPr>
              <w:t xml:space="preserve">Biological processes </w:t>
            </w:r>
          </w:p>
        </w:tc>
        <w:tc>
          <w:tcPr>
            <w:tcW w:w="3535" w:type="dxa"/>
            <w:gridSpan w:val="4"/>
            <w:tcBorders>
              <w:top w:val="single" w:sz="4" w:space="0" w:color="000000"/>
              <w:left w:val="single" w:sz="4" w:space="0" w:color="000000"/>
              <w:bottom w:val="single" w:sz="4" w:space="0" w:color="000000"/>
              <w:right w:val="single" w:sz="4" w:space="0" w:color="000000"/>
            </w:tcBorders>
          </w:tcPr>
          <w:p w14:paraId="4E33139C" w14:textId="77777777" w:rsidR="001335E3" w:rsidRDefault="00A277C4">
            <w:pPr>
              <w:ind w:left="47"/>
              <w:jc w:val="center"/>
            </w:pPr>
            <w:r>
              <w:rPr>
                <w:b/>
              </w:rPr>
              <w:t>Healthy Lifestyle</w:t>
            </w:r>
            <w:r>
              <w:t xml:space="preserve"> </w:t>
            </w:r>
          </w:p>
        </w:tc>
        <w:tc>
          <w:tcPr>
            <w:tcW w:w="3359" w:type="dxa"/>
            <w:gridSpan w:val="2"/>
            <w:tcBorders>
              <w:top w:val="single" w:sz="4" w:space="0" w:color="000000"/>
              <w:left w:val="single" w:sz="4" w:space="0" w:color="000000"/>
              <w:bottom w:val="single" w:sz="4" w:space="0" w:color="000000"/>
              <w:right w:val="single" w:sz="4" w:space="0" w:color="000000"/>
            </w:tcBorders>
          </w:tcPr>
          <w:p w14:paraId="188413BA" w14:textId="77777777" w:rsidR="001335E3" w:rsidRDefault="00A277C4">
            <w:pPr>
              <w:ind w:left="48"/>
              <w:jc w:val="center"/>
            </w:pPr>
            <w:r>
              <w:rPr>
                <w:b/>
              </w:rPr>
              <w:t xml:space="preserve">Inheritance  </w:t>
            </w:r>
          </w:p>
        </w:tc>
        <w:tc>
          <w:tcPr>
            <w:tcW w:w="3032" w:type="dxa"/>
            <w:tcBorders>
              <w:top w:val="single" w:sz="4" w:space="0" w:color="000000"/>
              <w:left w:val="single" w:sz="4" w:space="0" w:color="000000"/>
              <w:bottom w:val="single" w:sz="4" w:space="0" w:color="000000"/>
              <w:right w:val="single" w:sz="4" w:space="0" w:color="000000"/>
            </w:tcBorders>
          </w:tcPr>
          <w:p w14:paraId="1DF5880F" w14:textId="77777777" w:rsidR="001335E3" w:rsidRDefault="00A277C4">
            <w:pPr>
              <w:ind w:left="46"/>
              <w:jc w:val="center"/>
            </w:pPr>
            <w:r>
              <w:rPr>
                <w:b/>
              </w:rPr>
              <w:t xml:space="preserve">Ecosystems &amp; Adaptation </w:t>
            </w:r>
          </w:p>
        </w:tc>
      </w:tr>
      <w:tr w:rsidR="001335E3" w14:paraId="07B8D759" w14:textId="77777777" w:rsidTr="00A277C4">
        <w:tblPrEx>
          <w:tblCellMar>
            <w:left w:w="19" w:type="dxa"/>
            <w:right w:w="67" w:type="dxa"/>
          </w:tblCellMar>
        </w:tblPrEx>
        <w:trPr>
          <w:trHeight w:val="9719"/>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6F0F95D9" w14:textId="77777777" w:rsidR="001335E3" w:rsidRDefault="00A277C4">
            <w:pPr>
              <w:ind w:left="88"/>
            </w:pPr>
            <w:r>
              <w:rPr>
                <w:b/>
              </w:rPr>
              <w:lastRenderedPageBreak/>
              <w:t xml:space="preserve">Skills </w:t>
            </w:r>
          </w:p>
        </w:tc>
        <w:tc>
          <w:tcPr>
            <w:tcW w:w="3500" w:type="dxa"/>
            <w:gridSpan w:val="2"/>
            <w:tcBorders>
              <w:top w:val="single" w:sz="4" w:space="0" w:color="000000"/>
              <w:left w:val="single" w:sz="4" w:space="0" w:color="000000"/>
              <w:bottom w:val="single" w:sz="4" w:space="0" w:color="000000"/>
              <w:right w:val="single" w:sz="4" w:space="0" w:color="000000"/>
            </w:tcBorders>
          </w:tcPr>
          <w:p w14:paraId="43F493C0" w14:textId="77777777" w:rsidR="001335E3" w:rsidRDefault="00A277C4">
            <w:pPr>
              <w:spacing w:line="241" w:lineRule="auto"/>
              <w:ind w:left="90"/>
            </w:pPr>
            <w:r>
              <w:rPr>
                <w:b/>
              </w:rPr>
              <w:t>AF</w:t>
            </w:r>
            <w:proofErr w:type="gramStart"/>
            <w:r>
              <w:rPr>
                <w:b/>
              </w:rPr>
              <w:t>4  -</w:t>
            </w:r>
            <w:proofErr w:type="gramEnd"/>
            <w:r>
              <w:rPr>
                <w:b/>
              </w:rPr>
              <w:t xml:space="preserve"> Using investigative approaches. </w:t>
            </w:r>
          </w:p>
          <w:p w14:paraId="18D51893" w14:textId="77777777" w:rsidR="001335E3" w:rsidRDefault="00A277C4">
            <w:pPr>
              <w:ind w:left="90"/>
            </w:pPr>
            <w:r>
              <w:t xml:space="preserve">In this scheme there is a focus on </w:t>
            </w:r>
          </w:p>
          <w:p w14:paraId="421C817D" w14:textId="77777777" w:rsidR="001335E3" w:rsidRDefault="00A277C4">
            <w:pPr>
              <w:ind w:left="90"/>
            </w:pPr>
            <w:r>
              <w:rPr>
                <w:b/>
              </w:rPr>
              <w:t xml:space="preserve">AF4 – Using investigative </w:t>
            </w:r>
          </w:p>
          <w:p w14:paraId="5AA07A31" w14:textId="77777777" w:rsidR="001335E3" w:rsidRDefault="00A277C4">
            <w:pPr>
              <w:ind w:left="90"/>
            </w:pPr>
            <w:r>
              <w:rPr>
                <w:b/>
              </w:rPr>
              <w:t xml:space="preserve">Approaches </w:t>
            </w:r>
          </w:p>
          <w:p w14:paraId="597C8536" w14:textId="77777777" w:rsidR="001335E3" w:rsidRDefault="00A277C4">
            <w:pPr>
              <w:ind w:left="180" w:right="23" w:hanging="90"/>
            </w:pPr>
            <w:r>
              <w:rPr>
                <w:rFonts w:ascii="Arial" w:eastAsia="Arial" w:hAnsi="Arial" w:cs="Arial"/>
              </w:rPr>
              <w:t>•</w:t>
            </w:r>
            <w:r>
              <w:t xml:space="preserve">Apply scientific knowledge and understanding in the planning of investigations, identify significant variables and recognising which are independent and which are dependent </w:t>
            </w:r>
            <w:proofErr w:type="gramStart"/>
            <w:r>
              <w:rPr>
                <w:color w:val="0000CC"/>
              </w:rPr>
              <w:t>e.g.</w:t>
            </w:r>
            <w:proofErr w:type="gramEnd"/>
            <w:r>
              <w:rPr>
                <w:color w:val="0000CC"/>
              </w:rPr>
              <w:t xml:space="preserve"> investigating effect of light intensity; different distance of pondweed from bulb, same pond weed, counting number of bubbles in a set time. </w:t>
            </w:r>
          </w:p>
          <w:p w14:paraId="190F5989" w14:textId="77777777" w:rsidR="001335E3" w:rsidRDefault="00A277C4">
            <w:pPr>
              <w:spacing w:line="241" w:lineRule="auto"/>
              <w:ind w:left="180" w:right="2" w:hanging="90"/>
            </w:pPr>
            <w:r>
              <w:rPr>
                <w:rFonts w:ascii="Arial" w:eastAsia="Arial" w:hAnsi="Arial" w:cs="Arial"/>
              </w:rPr>
              <w:t>•</w:t>
            </w:r>
            <w:r>
              <w:t xml:space="preserve">Justify their choice of data collection method and proposed number of observations and measurements </w:t>
            </w:r>
            <w:proofErr w:type="gramStart"/>
            <w:r>
              <w:rPr>
                <w:color w:val="0000CC"/>
              </w:rPr>
              <w:t>e.g.</w:t>
            </w:r>
            <w:proofErr w:type="gramEnd"/>
            <w:r>
              <w:rPr>
                <w:color w:val="0000CC"/>
              </w:rPr>
              <w:t xml:space="preserve"> a range of distances, at regular intervals, table showing 3 repeats, mean number of bubbles calculated. </w:t>
            </w:r>
          </w:p>
          <w:p w14:paraId="7CEAAC57" w14:textId="77777777" w:rsidR="001335E3" w:rsidRDefault="00A277C4">
            <w:pPr>
              <w:ind w:left="180" w:hanging="90"/>
            </w:pPr>
            <w:r>
              <w:rPr>
                <w:rFonts w:ascii="Arial" w:eastAsia="Arial" w:hAnsi="Arial" w:cs="Arial"/>
              </w:rPr>
              <w:t>•</w:t>
            </w:r>
            <w:r>
              <w:t xml:space="preserve">Collect data using appropriate ranges, numbers and values for measurements and observations </w:t>
            </w:r>
            <w:proofErr w:type="gramStart"/>
            <w:r>
              <w:rPr>
                <w:color w:val="0000CC"/>
              </w:rPr>
              <w:t>e.g.</w:t>
            </w:r>
            <w:proofErr w:type="gramEnd"/>
            <w:r>
              <w:rPr>
                <w:color w:val="0000CC"/>
              </w:rPr>
              <w:t xml:space="preserve"> light intensity investigation </w:t>
            </w:r>
          </w:p>
          <w:p w14:paraId="51E28210" w14:textId="77777777" w:rsidR="001335E3" w:rsidRDefault="00A277C4">
            <w:pPr>
              <w:spacing w:line="241" w:lineRule="auto"/>
              <w:ind w:left="180" w:hanging="90"/>
            </w:pPr>
            <w:r>
              <w:rPr>
                <w:rFonts w:ascii="Arial" w:eastAsia="Arial" w:hAnsi="Arial" w:cs="Arial"/>
              </w:rPr>
              <w:t>•</w:t>
            </w:r>
            <w:r>
              <w:t xml:space="preserve">Independently recognise range of familiar risks and take action to control them. </w:t>
            </w:r>
          </w:p>
          <w:p w14:paraId="79A46E69" w14:textId="77777777" w:rsidR="001335E3" w:rsidRDefault="00A277C4">
            <w:pPr>
              <w:ind w:left="90"/>
            </w:pPr>
            <w:r>
              <w:t xml:space="preserve"> </w:t>
            </w:r>
          </w:p>
          <w:p w14:paraId="342CA0BD" w14:textId="77777777" w:rsidR="001335E3" w:rsidRDefault="00A277C4">
            <w:pPr>
              <w:ind w:left="90"/>
            </w:pPr>
            <w:r>
              <w:t xml:space="preserve"> </w:t>
            </w:r>
          </w:p>
          <w:p w14:paraId="2F1F5066" w14:textId="77777777" w:rsidR="001335E3" w:rsidRDefault="00A277C4">
            <w:pPr>
              <w:ind w:left="90"/>
            </w:pPr>
            <w:r>
              <w:t xml:space="preserve"> </w:t>
            </w:r>
          </w:p>
          <w:p w14:paraId="5F5C1572" w14:textId="77777777" w:rsidR="001335E3" w:rsidRDefault="00A277C4">
            <w:pPr>
              <w:ind w:left="90"/>
            </w:pPr>
            <w:r>
              <w:t xml:space="preserve"> </w:t>
            </w:r>
          </w:p>
        </w:tc>
        <w:tc>
          <w:tcPr>
            <w:tcW w:w="3535" w:type="dxa"/>
            <w:gridSpan w:val="4"/>
            <w:tcBorders>
              <w:top w:val="single" w:sz="4" w:space="0" w:color="000000"/>
              <w:left w:val="single" w:sz="4" w:space="0" w:color="000000"/>
              <w:bottom w:val="single" w:sz="4" w:space="0" w:color="000000"/>
              <w:right w:val="single" w:sz="4" w:space="0" w:color="000000"/>
            </w:tcBorders>
          </w:tcPr>
          <w:p w14:paraId="6AAF9FB0" w14:textId="77777777" w:rsidR="001335E3" w:rsidRDefault="00A277C4">
            <w:pPr>
              <w:ind w:left="88"/>
            </w:pPr>
            <w:r>
              <w:t xml:space="preserve">AF5 – working critically with </w:t>
            </w:r>
          </w:p>
          <w:p w14:paraId="6E8E04A4" w14:textId="77777777" w:rsidR="001335E3" w:rsidRDefault="00A277C4">
            <w:pPr>
              <w:ind w:left="88"/>
            </w:pPr>
            <w:r>
              <w:t xml:space="preserve">evidence </w:t>
            </w:r>
          </w:p>
          <w:p w14:paraId="59550262" w14:textId="77777777" w:rsidR="001335E3" w:rsidRDefault="00A277C4">
            <w:pPr>
              <w:ind w:left="88"/>
            </w:pPr>
            <w:r>
              <w:t xml:space="preserve">The skills assessed in this topic are </w:t>
            </w:r>
            <w:r>
              <w:rPr>
                <w:b/>
              </w:rPr>
              <w:t xml:space="preserve">AF5 – Working critically with evidence.  </w:t>
            </w:r>
            <w:r>
              <w:t xml:space="preserve">In this scheme there is </w:t>
            </w:r>
            <w:proofErr w:type="gramStart"/>
            <w:r>
              <w:t>a skills</w:t>
            </w:r>
            <w:proofErr w:type="gramEnd"/>
            <w:r>
              <w:t xml:space="preserve"> focus assessment on </w:t>
            </w:r>
            <w:r>
              <w:rPr>
                <w:b/>
              </w:rPr>
              <w:t>AF5 – Working critically</w:t>
            </w:r>
            <w:r>
              <w:t xml:space="preserve"> </w:t>
            </w:r>
            <w:r>
              <w:rPr>
                <w:b/>
              </w:rPr>
              <w:t xml:space="preserve">with evidence </w:t>
            </w:r>
            <w:r>
              <w:rPr>
                <w:rFonts w:ascii="Arial" w:eastAsia="Arial" w:hAnsi="Arial" w:cs="Arial"/>
              </w:rPr>
              <w:t>•</w:t>
            </w:r>
            <w:r>
              <w:t xml:space="preserve">Suggest reasons based on scientific knowledge and understanding for any limitations or inconsistencies in evidence collected </w:t>
            </w:r>
            <w:r>
              <w:rPr>
                <w:color w:val="0070C0"/>
              </w:rPr>
              <w:t>e.g. identify and explain; anomalous results, sources of error in method or data set</w:t>
            </w:r>
            <w:r>
              <w:t xml:space="preserve"> </w:t>
            </w:r>
          </w:p>
          <w:p w14:paraId="2D495EB7" w14:textId="77777777" w:rsidR="001335E3" w:rsidRDefault="00A277C4">
            <w:pPr>
              <w:spacing w:line="241" w:lineRule="auto"/>
              <w:ind w:left="178" w:right="38" w:hanging="90"/>
            </w:pPr>
            <w:r>
              <w:rPr>
                <w:rFonts w:ascii="Arial" w:eastAsia="Arial" w:hAnsi="Arial" w:cs="Arial"/>
              </w:rPr>
              <w:t>•</w:t>
            </w:r>
            <w:r>
              <w:t xml:space="preserve">Select and manipulate data and information and use them to contribute to conclusions </w:t>
            </w:r>
            <w:proofErr w:type="gramStart"/>
            <w:r>
              <w:rPr>
                <w:color w:val="0070C0"/>
              </w:rPr>
              <w:t>e.g.</w:t>
            </w:r>
            <w:proofErr w:type="gramEnd"/>
            <w:r>
              <w:rPr>
                <w:color w:val="0070C0"/>
              </w:rPr>
              <w:t xml:space="preserve"> concluding relationship between Incidence of liver failure and alcohol consumption. </w:t>
            </w:r>
          </w:p>
          <w:p w14:paraId="72C368A5" w14:textId="77777777" w:rsidR="001335E3" w:rsidRDefault="00A277C4">
            <w:pPr>
              <w:ind w:left="178" w:right="8" w:hanging="90"/>
            </w:pPr>
            <w:r>
              <w:rPr>
                <w:rFonts w:ascii="Arial" w:eastAsia="Arial" w:hAnsi="Arial" w:cs="Arial"/>
              </w:rPr>
              <w:t>•</w:t>
            </w:r>
            <w:r>
              <w:t xml:space="preserve">Draw conclusions that are consistent with the evidence they have collected and explain them using scientific knowledge and understanding </w:t>
            </w:r>
            <w:proofErr w:type="gramStart"/>
            <w:r>
              <w:rPr>
                <w:color w:val="0070C0"/>
              </w:rPr>
              <w:t>e.g.</w:t>
            </w:r>
            <w:proofErr w:type="gramEnd"/>
            <w:r>
              <w:rPr>
                <w:color w:val="0070C0"/>
              </w:rPr>
              <w:t xml:space="preserve"> Incidence of mouth/ throat/ lung cancers and smoking and chemicals in cigarettes.  </w:t>
            </w:r>
          </w:p>
          <w:p w14:paraId="4D927DCC" w14:textId="77777777" w:rsidR="001335E3" w:rsidRDefault="00A277C4">
            <w:pPr>
              <w:spacing w:line="241" w:lineRule="auto"/>
              <w:ind w:left="178" w:right="27" w:hanging="90"/>
            </w:pPr>
            <w:r>
              <w:rPr>
                <w:rFonts w:ascii="Arial" w:eastAsia="Arial" w:hAnsi="Arial" w:cs="Arial"/>
              </w:rPr>
              <w:t>•</w:t>
            </w:r>
            <w:r>
              <w:t xml:space="preserve">Make valid comments on the quality of their data. </w:t>
            </w:r>
            <w:proofErr w:type="gramStart"/>
            <w:r>
              <w:rPr>
                <w:color w:val="0070C0"/>
              </w:rPr>
              <w:t>E.g.</w:t>
            </w:r>
            <w:proofErr w:type="gramEnd"/>
            <w:r>
              <w:rPr>
                <w:color w:val="0070C0"/>
              </w:rPr>
              <w:t xml:space="preserve"> energy in food (repeats/ consistency with nutritional information packaging) or Smoking/ alcohol related deaths and source of data (cigarettes company/ distillery/ Government stats).</w:t>
            </w:r>
            <w:r>
              <w:t xml:space="preserve"> </w:t>
            </w:r>
          </w:p>
          <w:p w14:paraId="07F0DEB1" w14:textId="77777777" w:rsidR="001335E3" w:rsidRDefault="00A277C4">
            <w:pPr>
              <w:ind w:left="88"/>
            </w:pPr>
            <w:r>
              <w:rPr>
                <w:b/>
              </w:rPr>
              <w:t xml:space="preserve"> </w:t>
            </w:r>
          </w:p>
        </w:tc>
        <w:tc>
          <w:tcPr>
            <w:tcW w:w="3359" w:type="dxa"/>
            <w:gridSpan w:val="2"/>
            <w:tcBorders>
              <w:top w:val="single" w:sz="4" w:space="0" w:color="000000"/>
              <w:left w:val="single" w:sz="4" w:space="0" w:color="000000"/>
              <w:bottom w:val="single" w:sz="4" w:space="0" w:color="000000"/>
              <w:right w:val="single" w:sz="4" w:space="0" w:color="000000"/>
            </w:tcBorders>
          </w:tcPr>
          <w:p w14:paraId="3E9BEF23" w14:textId="77777777" w:rsidR="001335E3" w:rsidRDefault="00A277C4">
            <w:pPr>
              <w:spacing w:line="241" w:lineRule="auto"/>
              <w:ind w:left="90"/>
            </w:pPr>
            <w:r>
              <w:rPr>
                <w:b/>
              </w:rPr>
              <w:t xml:space="preserve">AF2 – Understanding the applications and implications of </w:t>
            </w:r>
            <w:proofErr w:type="gramStart"/>
            <w:r>
              <w:rPr>
                <w:b/>
              </w:rPr>
              <w:t>Science</w:t>
            </w:r>
            <w:proofErr w:type="gramEnd"/>
            <w:r>
              <w:rPr>
                <w:b/>
              </w:rPr>
              <w:t xml:space="preserve">. </w:t>
            </w:r>
          </w:p>
          <w:p w14:paraId="7F31EC73" w14:textId="77777777" w:rsidR="001335E3" w:rsidRDefault="00A277C4">
            <w:pPr>
              <w:spacing w:after="1"/>
              <w:ind w:left="90"/>
            </w:pPr>
            <w:r>
              <w:t xml:space="preserve">In this scheme there is a focus on </w:t>
            </w:r>
            <w:r>
              <w:rPr>
                <w:b/>
              </w:rPr>
              <w:t xml:space="preserve">AF2 </w:t>
            </w:r>
            <w:proofErr w:type="gramStart"/>
            <w:r>
              <w:rPr>
                <w:b/>
              </w:rPr>
              <w:t>–  Understanding</w:t>
            </w:r>
            <w:proofErr w:type="gramEnd"/>
            <w:r>
              <w:rPr>
                <w:b/>
              </w:rPr>
              <w:t xml:space="preserve"> the applications and implications of science </w:t>
            </w:r>
          </w:p>
          <w:p w14:paraId="3948F6B5" w14:textId="77777777" w:rsidR="001335E3" w:rsidRDefault="00A277C4">
            <w:pPr>
              <w:spacing w:line="241" w:lineRule="auto"/>
            </w:pPr>
            <w:r>
              <w:rPr>
                <w:rFonts w:ascii="Arial" w:eastAsia="Arial" w:hAnsi="Arial" w:cs="Arial"/>
              </w:rPr>
              <w:t xml:space="preserve">  •</w:t>
            </w:r>
            <w:r>
              <w:t xml:space="preserve">Describe how different decisions on </w:t>
            </w:r>
            <w:proofErr w:type="gramStart"/>
            <w:r>
              <w:t>the  uses</w:t>
            </w:r>
            <w:proofErr w:type="gramEnd"/>
            <w:r>
              <w:t xml:space="preserve"> of scientific and technological developments may be made in different economic, social or cultural contexts </w:t>
            </w:r>
            <w:r>
              <w:rPr>
                <w:color w:val="0000CC"/>
              </w:rPr>
              <w:t xml:space="preserve">e.g. suggest arguments for and against genetic modification </w:t>
            </w:r>
          </w:p>
          <w:p w14:paraId="3F2D4C34" w14:textId="77777777" w:rsidR="001335E3" w:rsidRDefault="00A277C4">
            <w:pPr>
              <w:spacing w:line="241" w:lineRule="auto"/>
              <w:ind w:left="270" w:right="16" w:hanging="180"/>
            </w:pPr>
            <w:r>
              <w:rPr>
                <w:rFonts w:ascii="Arial" w:eastAsia="Arial" w:hAnsi="Arial" w:cs="Arial"/>
              </w:rPr>
              <w:t>•</w:t>
            </w:r>
            <w:r>
              <w:t xml:space="preserve">Explain how societies are </w:t>
            </w:r>
            <w:proofErr w:type="gramStart"/>
            <w:r>
              <w:t>effected</w:t>
            </w:r>
            <w:proofErr w:type="gramEnd"/>
            <w:r>
              <w:t xml:space="preserve"> by particular scientific application or ideas </w:t>
            </w:r>
            <w:r>
              <w:rPr>
                <w:color w:val="0000CC"/>
              </w:rPr>
              <w:t xml:space="preserve">e.g. discussion on foetal screening for genetic disorders </w:t>
            </w:r>
          </w:p>
          <w:p w14:paraId="47D1478C" w14:textId="77777777" w:rsidR="001335E3" w:rsidRDefault="00A277C4">
            <w:pPr>
              <w:spacing w:line="241" w:lineRule="auto"/>
              <w:ind w:left="360" w:hanging="270"/>
            </w:pPr>
            <w:r>
              <w:rPr>
                <w:rFonts w:ascii="Arial" w:eastAsia="Arial" w:hAnsi="Arial" w:cs="Arial"/>
              </w:rPr>
              <w:t>•</w:t>
            </w:r>
            <w:r>
              <w:t xml:space="preserve">Describe how particular scientific or technological developments have provided evidence to help scientists pose and answer further questions </w:t>
            </w:r>
            <w:proofErr w:type="gramStart"/>
            <w:r>
              <w:rPr>
                <w:color w:val="0000CC"/>
              </w:rPr>
              <w:t>e.g.</w:t>
            </w:r>
            <w:proofErr w:type="gramEnd"/>
            <w:r>
              <w:rPr>
                <w:color w:val="0000CC"/>
              </w:rPr>
              <w:t xml:space="preserve"> work of Watson and crick/ scientist mapping the human genome </w:t>
            </w:r>
          </w:p>
          <w:p w14:paraId="42B2ABD6" w14:textId="77777777" w:rsidR="001335E3" w:rsidRDefault="00A277C4">
            <w:pPr>
              <w:spacing w:line="241" w:lineRule="auto"/>
              <w:ind w:left="360" w:hanging="270"/>
            </w:pPr>
            <w:r>
              <w:rPr>
                <w:rFonts w:ascii="Arial" w:eastAsia="Arial" w:hAnsi="Arial" w:cs="Arial"/>
              </w:rPr>
              <w:t>•</w:t>
            </w:r>
            <w:r>
              <w:t xml:space="preserve">Describe how aspects of science are applied in particular jobs or </w:t>
            </w:r>
          </w:p>
          <w:p w14:paraId="5B7712BF" w14:textId="77777777" w:rsidR="001335E3" w:rsidRDefault="00A277C4">
            <w:pPr>
              <w:spacing w:after="1"/>
              <w:ind w:left="360"/>
            </w:pPr>
            <w:r>
              <w:t xml:space="preserve">roles </w:t>
            </w:r>
            <w:proofErr w:type="gramStart"/>
            <w:r>
              <w:rPr>
                <w:color w:val="0000CC"/>
              </w:rPr>
              <w:t>e.g.</w:t>
            </w:r>
            <w:proofErr w:type="gramEnd"/>
            <w:r>
              <w:rPr>
                <w:color w:val="0000CC"/>
              </w:rPr>
              <w:t xml:space="preserve"> scientist mapping the human genome </w:t>
            </w:r>
          </w:p>
          <w:p w14:paraId="021719B5" w14:textId="77777777" w:rsidR="001335E3" w:rsidRDefault="00A277C4">
            <w:pPr>
              <w:ind w:left="90"/>
            </w:pPr>
            <w:r>
              <w:t xml:space="preserve"> </w:t>
            </w:r>
          </w:p>
        </w:tc>
        <w:tc>
          <w:tcPr>
            <w:tcW w:w="3032" w:type="dxa"/>
            <w:tcBorders>
              <w:top w:val="single" w:sz="4" w:space="0" w:color="000000"/>
              <w:left w:val="single" w:sz="4" w:space="0" w:color="000000"/>
              <w:bottom w:val="single" w:sz="4" w:space="0" w:color="000000"/>
              <w:right w:val="single" w:sz="4" w:space="0" w:color="000000"/>
            </w:tcBorders>
          </w:tcPr>
          <w:p w14:paraId="4B41F2F2" w14:textId="77777777" w:rsidR="001335E3" w:rsidRDefault="00A277C4">
            <w:pPr>
              <w:ind w:left="89"/>
            </w:pPr>
            <w:r>
              <w:rPr>
                <w:b/>
              </w:rPr>
              <w:t xml:space="preserve">AF3 – Communicating and collaborating in science Present simple scientific data in more than one way, including tables and bar charts </w:t>
            </w:r>
            <w:proofErr w:type="gramStart"/>
            <w:r>
              <w:rPr>
                <w:b/>
                <w:color w:val="00B0F0"/>
              </w:rPr>
              <w:t>e.g.</w:t>
            </w:r>
            <w:proofErr w:type="gramEnd"/>
            <w:r>
              <w:rPr>
                <w:b/>
                <w:color w:val="00B0F0"/>
              </w:rPr>
              <w:t xml:space="preserve"> selecting appropriate graph to represent continuous </w:t>
            </w:r>
          </w:p>
          <w:p w14:paraId="3C11FE9D" w14:textId="77777777" w:rsidR="001335E3" w:rsidRDefault="00A277C4">
            <w:pPr>
              <w:ind w:left="89"/>
            </w:pPr>
            <w:r>
              <w:rPr>
                <w:b/>
                <w:color w:val="00B0F0"/>
              </w:rPr>
              <w:t xml:space="preserve">and discontinuous variation </w:t>
            </w:r>
          </w:p>
          <w:p w14:paraId="1961AF92" w14:textId="77777777" w:rsidR="001335E3" w:rsidRDefault="00A277C4">
            <w:pPr>
              <w:ind w:left="89"/>
            </w:pPr>
            <w:r>
              <w:rPr>
                <w:b/>
              </w:rPr>
              <w:t xml:space="preserve"> </w:t>
            </w:r>
            <w:r>
              <w:t xml:space="preserve"> </w:t>
            </w:r>
          </w:p>
          <w:p w14:paraId="5399220B" w14:textId="77777777" w:rsidR="001335E3" w:rsidRDefault="00A277C4">
            <w:pPr>
              <w:spacing w:line="241" w:lineRule="auto"/>
              <w:ind w:left="89" w:right="11"/>
            </w:pPr>
            <w:r>
              <w:rPr>
                <w:b/>
              </w:rPr>
              <w:t xml:space="preserve">Use scientific forms of language when communicating simple </w:t>
            </w:r>
          </w:p>
          <w:p w14:paraId="34BBEE11" w14:textId="77777777" w:rsidR="001335E3" w:rsidRDefault="00A277C4">
            <w:pPr>
              <w:spacing w:line="241" w:lineRule="auto"/>
              <w:ind w:left="89"/>
            </w:pPr>
            <w:r>
              <w:rPr>
                <w:b/>
              </w:rPr>
              <w:t>scientific ideas, processes or phenomena</w:t>
            </w:r>
            <w:r>
              <w:t xml:space="preserve"> </w:t>
            </w:r>
          </w:p>
          <w:p w14:paraId="28A8D57F" w14:textId="77777777" w:rsidR="001335E3" w:rsidRDefault="00A277C4">
            <w:pPr>
              <w:spacing w:line="241" w:lineRule="auto"/>
              <w:ind w:left="89" w:right="36"/>
            </w:pPr>
            <w:proofErr w:type="gramStart"/>
            <w:r>
              <w:rPr>
                <w:b/>
                <w:color w:val="00B0F0"/>
              </w:rPr>
              <w:t>E.g.</w:t>
            </w:r>
            <w:proofErr w:type="gramEnd"/>
            <w:r>
              <w:rPr>
                <w:b/>
                <w:color w:val="00B0F0"/>
              </w:rPr>
              <w:t xml:space="preserve"> describing features of living things in order to classify them within groups and sub-groups. </w:t>
            </w:r>
          </w:p>
          <w:p w14:paraId="70134260" w14:textId="77777777" w:rsidR="001335E3" w:rsidRDefault="00A277C4">
            <w:pPr>
              <w:ind w:left="89"/>
            </w:pPr>
            <w:r>
              <w:rPr>
                <w:b/>
              </w:rPr>
              <w:t xml:space="preserve"> </w:t>
            </w:r>
            <w:r>
              <w:t xml:space="preserve"> </w:t>
            </w:r>
          </w:p>
          <w:p w14:paraId="2DE64387" w14:textId="77777777" w:rsidR="001335E3" w:rsidRDefault="00A277C4">
            <w:pPr>
              <w:spacing w:line="241" w:lineRule="auto"/>
              <w:ind w:left="89"/>
            </w:pPr>
            <w:r>
              <w:rPr>
                <w:b/>
              </w:rPr>
              <w:t xml:space="preserve">Identify simple advantages of working together on </w:t>
            </w:r>
          </w:p>
          <w:p w14:paraId="75B9662F" w14:textId="77777777" w:rsidR="001335E3" w:rsidRDefault="00A277C4">
            <w:pPr>
              <w:ind w:left="89"/>
            </w:pPr>
            <w:r>
              <w:rPr>
                <w:b/>
              </w:rPr>
              <w:t>experiments or investigations</w:t>
            </w:r>
            <w:r>
              <w:t xml:space="preserve"> </w:t>
            </w:r>
            <w:r>
              <w:rPr>
                <w:b/>
              </w:rPr>
              <w:t>Skills topic 1- Planning investigations lessons (sharing results &amp; repeats)</w:t>
            </w:r>
            <w:r>
              <w:t xml:space="preserve"> </w:t>
            </w:r>
          </w:p>
          <w:p w14:paraId="6492189A" w14:textId="77777777" w:rsidR="001335E3" w:rsidRDefault="00A277C4">
            <w:pPr>
              <w:ind w:left="89"/>
            </w:pPr>
            <w:proofErr w:type="gramStart"/>
            <w:r>
              <w:rPr>
                <w:b/>
                <w:color w:val="00B0F0"/>
              </w:rPr>
              <w:t>E.g.</w:t>
            </w:r>
            <w:proofErr w:type="gramEnd"/>
            <w:r>
              <w:rPr>
                <w:b/>
                <w:color w:val="00B0F0"/>
              </w:rPr>
              <w:t xml:space="preserve"> collaboration in sampling of habitats e.g. transect/ Quadrat means more data collected so a better representation of the actual population numbers. </w:t>
            </w:r>
          </w:p>
          <w:p w14:paraId="53C6ABC7" w14:textId="77777777" w:rsidR="001335E3" w:rsidRDefault="00A277C4">
            <w:pPr>
              <w:ind w:left="89"/>
            </w:pPr>
            <w:r>
              <w:rPr>
                <w:b/>
              </w:rPr>
              <w:t xml:space="preserve"> </w:t>
            </w:r>
          </w:p>
        </w:tc>
      </w:tr>
    </w:tbl>
    <w:p w14:paraId="592A33F1" w14:textId="77777777" w:rsidR="001335E3" w:rsidRDefault="001335E3">
      <w:pPr>
        <w:spacing w:after="0"/>
        <w:ind w:left="-1440" w:right="15398"/>
      </w:pPr>
    </w:p>
    <w:tbl>
      <w:tblPr>
        <w:tblStyle w:val="TableGrid"/>
        <w:tblW w:w="15389" w:type="dxa"/>
        <w:tblInd w:w="-714" w:type="dxa"/>
        <w:tblCellMar>
          <w:top w:w="49" w:type="dxa"/>
          <w:right w:w="20" w:type="dxa"/>
        </w:tblCellMar>
        <w:tblLook w:val="04A0" w:firstRow="1" w:lastRow="0" w:firstColumn="1" w:lastColumn="0" w:noHBand="0" w:noVBand="1"/>
      </w:tblPr>
      <w:tblGrid>
        <w:gridCol w:w="1964"/>
        <w:gridCol w:w="3500"/>
        <w:gridCol w:w="3536"/>
        <w:gridCol w:w="3358"/>
        <w:gridCol w:w="3031"/>
      </w:tblGrid>
      <w:tr w:rsidR="001335E3" w14:paraId="13B75967" w14:textId="77777777" w:rsidTr="00EF4591">
        <w:trPr>
          <w:trHeight w:val="2158"/>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431790BF" w14:textId="77777777" w:rsidR="001335E3" w:rsidRDefault="00A277C4">
            <w:pPr>
              <w:ind w:left="107"/>
            </w:pPr>
            <w:r>
              <w:rPr>
                <w:b/>
              </w:rPr>
              <w:lastRenderedPageBreak/>
              <w:t xml:space="preserve">Knowledge </w:t>
            </w:r>
          </w:p>
        </w:tc>
        <w:tc>
          <w:tcPr>
            <w:tcW w:w="3500" w:type="dxa"/>
            <w:tcBorders>
              <w:top w:val="single" w:sz="4" w:space="0" w:color="000000"/>
              <w:left w:val="single" w:sz="4" w:space="0" w:color="000000"/>
              <w:bottom w:val="single" w:sz="4" w:space="0" w:color="000000"/>
              <w:right w:val="single" w:sz="4" w:space="0" w:color="000000"/>
            </w:tcBorders>
          </w:tcPr>
          <w:p w14:paraId="7A18D450" w14:textId="77777777" w:rsidR="001335E3" w:rsidRDefault="00A277C4">
            <w:pPr>
              <w:ind w:left="109"/>
            </w:pPr>
            <w:r>
              <w:t xml:space="preserve">Understanding </w:t>
            </w:r>
            <w:proofErr w:type="gramStart"/>
            <w:r>
              <w:t>of :</w:t>
            </w:r>
            <w:proofErr w:type="gramEnd"/>
            <w:r>
              <w:t xml:space="preserve">- </w:t>
            </w:r>
          </w:p>
          <w:p w14:paraId="2595F49B" w14:textId="77777777" w:rsidR="001335E3" w:rsidRDefault="00A277C4">
            <w:pPr>
              <w:ind w:left="109"/>
            </w:pPr>
            <w:r>
              <w:t xml:space="preserve">Balanced and unbalanced diets. </w:t>
            </w:r>
          </w:p>
          <w:p w14:paraId="04D59563" w14:textId="77777777" w:rsidR="001335E3" w:rsidRDefault="00A277C4">
            <w:pPr>
              <w:ind w:left="109"/>
            </w:pPr>
            <w:r>
              <w:t xml:space="preserve">Digestive system. </w:t>
            </w:r>
          </w:p>
          <w:p w14:paraId="10D0977D" w14:textId="77777777" w:rsidR="001335E3" w:rsidRDefault="00A277C4">
            <w:pPr>
              <w:ind w:left="109"/>
            </w:pPr>
            <w:r>
              <w:t xml:space="preserve">Enzymes. </w:t>
            </w:r>
          </w:p>
          <w:p w14:paraId="2D504372" w14:textId="77777777" w:rsidR="001335E3" w:rsidRDefault="00A277C4">
            <w:pPr>
              <w:spacing w:line="241" w:lineRule="auto"/>
              <w:ind w:left="109"/>
            </w:pPr>
            <w:r>
              <w:t xml:space="preserve">Breathing/ respiratory system / gas exchange </w:t>
            </w:r>
          </w:p>
          <w:p w14:paraId="7B382641" w14:textId="77777777" w:rsidR="001335E3" w:rsidRDefault="00A277C4">
            <w:pPr>
              <w:ind w:left="109"/>
            </w:pPr>
            <w:r>
              <w:t xml:space="preserve">Aerobic and anaerobic respiration Photosynthesis. </w:t>
            </w:r>
          </w:p>
        </w:tc>
        <w:tc>
          <w:tcPr>
            <w:tcW w:w="3536" w:type="dxa"/>
            <w:tcBorders>
              <w:top w:val="single" w:sz="4" w:space="0" w:color="000000"/>
              <w:left w:val="single" w:sz="4" w:space="0" w:color="000000"/>
              <w:bottom w:val="single" w:sz="4" w:space="0" w:color="000000"/>
              <w:right w:val="single" w:sz="4" w:space="0" w:color="000000"/>
            </w:tcBorders>
          </w:tcPr>
          <w:p w14:paraId="34209482" w14:textId="77777777" w:rsidR="001335E3" w:rsidRDefault="00A277C4">
            <w:pPr>
              <w:ind w:left="107"/>
            </w:pPr>
            <w:r>
              <w:t xml:space="preserve">Understanding of: Nutrients, </w:t>
            </w:r>
          </w:p>
          <w:p w14:paraId="60EE13AB" w14:textId="77777777" w:rsidR="001335E3" w:rsidRDefault="00A277C4">
            <w:pPr>
              <w:ind w:left="107"/>
            </w:pPr>
            <w:r>
              <w:t xml:space="preserve">Benefits of Exercise and Healthy </w:t>
            </w:r>
          </w:p>
          <w:p w14:paraId="28757C29" w14:textId="77777777" w:rsidR="001335E3" w:rsidRDefault="00A277C4">
            <w:pPr>
              <w:ind w:left="107"/>
            </w:pPr>
            <w:r>
              <w:t xml:space="preserve">Diet; Antibiotics and Vaccines; </w:t>
            </w:r>
          </w:p>
          <w:p w14:paraId="3E290018" w14:textId="77777777" w:rsidR="001335E3" w:rsidRDefault="00A277C4">
            <w:pPr>
              <w:ind w:left="107"/>
            </w:pPr>
            <w:r>
              <w:t xml:space="preserve">Dangers of Alcohol, Drugs and </w:t>
            </w:r>
          </w:p>
          <w:p w14:paraId="45F57255" w14:textId="77777777" w:rsidR="001335E3" w:rsidRDefault="00A277C4">
            <w:pPr>
              <w:ind w:left="107"/>
            </w:pPr>
            <w:r>
              <w:t xml:space="preserve">Smoking </w:t>
            </w:r>
          </w:p>
        </w:tc>
        <w:tc>
          <w:tcPr>
            <w:tcW w:w="3358" w:type="dxa"/>
            <w:tcBorders>
              <w:top w:val="single" w:sz="4" w:space="0" w:color="000000"/>
              <w:left w:val="single" w:sz="4" w:space="0" w:color="000000"/>
              <w:bottom w:val="single" w:sz="4" w:space="0" w:color="000000"/>
              <w:right w:val="single" w:sz="4" w:space="0" w:color="000000"/>
            </w:tcBorders>
          </w:tcPr>
          <w:p w14:paraId="74300A02" w14:textId="77777777" w:rsidR="001335E3" w:rsidRDefault="00A277C4">
            <w:pPr>
              <w:spacing w:line="241" w:lineRule="auto"/>
              <w:ind w:left="108" w:right="993"/>
            </w:pPr>
            <w:r>
              <w:t xml:space="preserve">Understanding </w:t>
            </w:r>
            <w:proofErr w:type="gramStart"/>
            <w:r>
              <w:t>of :</w:t>
            </w:r>
            <w:proofErr w:type="gramEnd"/>
            <w:r>
              <w:t xml:space="preserve">-  DNA </w:t>
            </w:r>
          </w:p>
          <w:p w14:paraId="71FCD47A" w14:textId="77777777" w:rsidR="001335E3" w:rsidRDefault="00A277C4">
            <w:pPr>
              <w:ind w:left="108"/>
            </w:pPr>
            <w:r>
              <w:t xml:space="preserve">Genetics and </w:t>
            </w:r>
            <w:proofErr w:type="spellStart"/>
            <w:r>
              <w:t>punnett</w:t>
            </w:r>
            <w:proofErr w:type="spellEnd"/>
            <w:r>
              <w:t xml:space="preserve"> squares </w:t>
            </w:r>
          </w:p>
          <w:p w14:paraId="0B703FF0" w14:textId="77777777" w:rsidR="001335E3" w:rsidRDefault="00A277C4">
            <w:pPr>
              <w:ind w:left="108"/>
            </w:pPr>
            <w:r>
              <w:t xml:space="preserve">Selective breeding </w:t>
            </w:r>
          </w:p>
          <w:p w14:paraId="6C519827" w14:textId="77777777" w:rsidR="001335E3" w:rsidRDefault="00A277C4">
            <w:pPr>
              <w:ind w:left="108"/>
            </w:pPr>
            <w:r>
              <w:t xml:space="preserve">Genetic engineering </w:t>
            </w:r>
          </w:p>
          <w:p w14:paraId="1146F254" w14:textId="77777777" w:rsidR="001335E3" w:rsidRDefault="00A277C4">
            <w:pPr>
              <w:ind w:left="108"/>
            </w:pPr>
            <w:r>
              <w:t xml:space="preserve">Cloning </w:t>
            </w:r>
          </w:p>
          <w:p w14:paraId="69CB3231" w14:textId="77777777" w:rsidR="001335E3" w:rsidRDefault="00A277C4">
            <w:pPr>
              <w:ind w:left="108"/>
            </w:pPr>
            <w:r>
              <w:t xml:space="preserve">Natural selection </w:t>
            </w:r>
          </w:p>
          <w:p w14:paraId="33516C0D" w14:textId="77777777" w:rsidR="001335E3" w:rsidRDefault="00A277C4">
            <w:pPr>
              <w:ind w:left="108"/>
            </w:pPr>
            <w:r>
              <w:t xml:space="preserve">Extinction </w:t>
            </w:r>
          </w:p>
        </w:tc>
        <w:tc>
          <w:tcPr>
            <w:tcW w:w="3031" w:type="dxa"/>
            <w:tcBorders>
              <w:top w:val="single" w:sz="4" w:space="0" w:color="000000"/>
              <w:left w:val="single" w:sz="4" w:space="0" w:color="000000"/>
              <w:bottom w:val="single" w:sz="4" w:space="0" w:color="000000"/>
              <w:right w:val="single" w:sz="4" w:space="0" w:color="000000"/>
            </w:tcBorders>
          </w:tcPr>
          <w:p w14:paraId="55AAF7ED" w14:textId="77777777" w:rsidR="001335E3" w:rsidRDefault="00A277C4">
            <w:pPr>
              <w:spacing w:line="241" w:lineRule="auto"/>
              <w:ind w:left="108"/>
            </w:pPr>
            <w:r>
              <w:t xml:space="preserve">Ecosystems, food chains and webs Interdependence, bioaccumulation </w:t>
            </w:r>
          </w:p>
          <w:p w14:paraId="1AF62AB3" w14:textId="77777777" w:rsidR="001335E3" w:rsidRDefault="00A277C4">
            <w:pPr>
              <w:ind w:left="108"/>
            </w:pPr>
            <w:r>
              <w:t xml:space="preserve">Classification </w:t>
            </w:r>
          </w:p>
          <w:p w14:paraId="70D0C235" w14:textId="77777777" w:rsidR="001335E3" w:rsidRDefault="00A277C4">
            <w:pPr>
              <w:ind w:left="108" w:right="52"/>
            </w:pPr>
            <w:r>
              <w:t xml:space="preserve">Field studies </w:t>
            </w:r>
            <w:proofErr w:type="gramStart"/>
            <w:r>
              <w:t>e.g.</w:t>
            </w:r>
            <w:proofErr w:type="gramEnd"/>
            <w:r>
              <w:t xml:space="preserve"> using quadrats </w:t>
            </w:r>
          </w:p>
        </w:tc>
      </w:tr>
      <w:tr w:rsidR="001335E3" w14:paraId="64C61659" w14:textId="77777777" w:rsidTr="00EF4591">
        <w:trPr>
          <w:trHeight w:val="6455"/>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7BED787D" w14:textId="77777777" w:rsidR="001335E3" w:rsidRDefault="00A277C4">
            <w:pPr>
              <w:ind w:left="107" w:right="84"/>
            </w:pPr>
            <w:r>
              <w:rPr>
                <w:b/>
              </w:rPr>
              <w:t xml:space="preserve">Recall/review from previous learning </w:t>
            </w:r>
          </w:p>
        </w:tc>
        <w:tc>
          <w:tcPr>
            <w:tcW w:w="3500" w:type="dxa"/>
            <w:tcBorders>
              <w:top w:val="single" w:sz="4" w:space="0" w:color="000000"/>
              <w:left w:val="single" w:sz="4" w:space="0" w:color="000000"/>
              <w:bottom w:val="single" w:sz="4" w:space="0" w:color="000000"/>
              <w:right w:val="single" w:sz="4" w:space="0" w:color="000000"/>
            </w:tcBorders>
          </w:tcPr>
          <w:p w14:paraId="60345CD4" w14:textId="77777777" w:rsidR="001335E3" w:rsidRDefault="00A277C4">
            <w:pPr>
              <w:spacing w:line="241" w:lineRule="auto"/>
              <w:ind w:left="109"/>
            </w:pPr>
            <w:r>
              <w:t xml:space="preserve">1-5 recall starters from previous lessons. </w:t>
            </w:r>
          </w:p>
          <w:p w14:paraId="53DA0FF3" w14:textId="77777777" w:rsidR="001335E3" w:rsidRDefault="00A277C4">
            <w:pPr>
              <w:ind w:left="109"/>
            </w:pPr>
            <w:r>
              <w:t xml:space="preserve">Building from KS2 </w:t>
            </w:r>
          </w:p>
          <w:p w14:paraId="6FA2BC6F" w14:textId="77777777" w:rsidR="001335E3" w:rsidRDefault="00A277C4">
            <w:pPr>
              <w:spacing w:line="241" w:lineRule="auto"/>
              <w:ind w:left="555" w:hanging="446"/>
            </w:pPr>
            <w:r>
              <w:rPr>
                <w:rFonts w:ascii="Arial" w:eastAsia="Arial" w:hAnsi="Arial" w:cs="Arial"/>
              </w:rPr>
              <w:t>•</w:t>
            </w:r>
            <w:r>
              <w:t xml:space="preserve">identify </w:t>
            </w:r>
            <w:proofErr w:type="gramStart"/>
            <w:r>
              <w:t>that animals</w:t>
            </w:r>
            <w:proofErr w:type="gramEnd"/>
            <w:r>
              <w:t xml:space="preserve">, including humans, need the right types and amount of nutrition, and that they cannot make their own food; they get nutrition from what they eat </w:t>
            </w:r>
          </w:p>
          <w:p w14:paraId="5123E263" w14:textId="77777777" w:rsidR="001335E3" w:rsidRDefault="00A277C4">
            <w:pPr>
              <w:spacing w:line="241" w:lineRule="auto"/>
              <w:ind w:left="555" w:hanging="446"/>
            </w:pPr>
            <w:r>
              <w:rPr>
                <w:rFonts w:ascii="Arial" w:eastAsia="Arial" w:hAnsi="Arial" w:cs="Arial"/>
              </w:rPr>
              <w:t>•</w:t>
            </w:r>
            <w:r>
              <w:t xml:space="preserve">recognise the impact of diet, exercise, drugs and lifestyle on the way their </w:t>
            </w:r>
            <w:proofErr w:type="gramStart"/>
            <w:r>
              <w:t>bodies</w:t>
            </w:r>
            <w:proofErr w:type="gramEnd"/>
            <w:r>
              <w:t xml:space="preserve"> function  </w:t>
            </w:r>
          </w:p>
          <w:p w14:paraId="68B0D7BD" w14:textId="77777777" w:rsidR="001335E3" w:rsidRDefault="00A277C4">
            <w:pPr>
              <w:spacing w:line="241" w:lineRule="auto"/>
              <w:ind w:left="555" w:right="29" w:hanging="446"/>
            </w:pPr>
            <w:r>
              <w:rPr>
                <w:rFonts w:ascii="Arial" w:eastAsia="Arial" w:hAnsi="Arial" w:cs="Arial"/>
              </w:rPr>
              <w:t>•</w:t>
            </w:r>
            <w:r>
              <w:t xml:space="preserve">describe the ways in which nutrients and water are transported within animals, including humans. </w:t>
            </w:r>
          </w:p>
          <w:p w14:paraId="63515D74" w14:textId="77777777" w:rsidR="001335E3" w:rsidRDefault="00A277C4">
            <w:pPr>
              <w:ind w:left="109"/>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437B0548" w14:textId="77777777" w:rsidR="001335E3" w:rsidRDefault="00A277C4">
            <w:pPr>
              <w:spacing w:line="260" w:lineRule="auto"/>
              <w:ind w:left="107"/>
            </w:pPr>
            <w:r>
              <w:t xml:space="preserve">1-5 recall starters (recall from previous lessons)  </w:t>
            </w:r>
          </w:p>
          <w:p w14:paraId="61866256" w14:textId="77777777" w:rsidR="001335E3" w:rsidRDefault="00A277C4">
            <w:pPr>
              <w:ind w:left="107"/>
            </w:pPr>
            <w:r>
              <w:t xml:space="preserve">Lessons building on from KS2 </w:t>
            </w:r>
          </w:p>
          <w:p w14:paraId="7B776C82" w14:textId="77777777" w:rsidR="001335E3" w:rsidRDefault="00A277C4">
            <w:pPr>
              <w:spacing w:line="241" w:lineRule="auto"/>
              <w:ind w:left="107"/>
            </w:pPr>
            <w:r>
              <w:t xml:space="preserve">Basic needs of animals and their survival </w:t>
            </w:r>
          </w:p>
          <w:p w14:paraId="2F8AAD51" w14:textId="77777777" w:rsidR="001335E3" w:rsidRDefault="00A277C4">
            <w:pPr>
              <w:ind w:left="107"/>
            </w:pPr>
            <w:r>
              <w:t xml:space="preserve">Describing the importance of </w:t>
            </w:r>
          </w:p>
          <w:p w14:paraId="7627BA17" w14:textId="77777777" w:rsidR="001335E3" w:rsidRDefault="00A277C4">
            <w:pPr>
              <w:spacing w:line="241" w:lineRule="auto"/>
              <w:ind w:left="107" w:right="19"/>
            </w:pPr>
            <w:r>
              <w:t xml:space="preserve">exercise, food and hygiene to humans </w:t>
            </w:r>
          </w:p>
          <w:p w14:paraId="6D1AF100" w14:textId="77777777" w:rsidR="001335E3" w:rsidRDefault="00A277C4">
            <w:pPr>
              <w:spacing w:line="241" w:lineRule="auto"/>
              <w:ind w:left="107" w:right="31"/>
            </w:pPr>
            <w:r>
              <w:t xml:space="preserve">Identifying the need for the right type of food in all animals </w:t>
            </w:r>
          </w:p>
          <w:p w14:paraId="3D9C7587" w14:textId="77777777" w:rsidR="001335E3" w:rsidRDefault="00A277C4">
            <w:pPr>
              <w:ind w:left="107" w:right="52"/>
            </w:pPr>
            <w:r>
              <w:t xml:space="preserve">Identifying animals with skeletons and those without – understanding why/what skeletons provide and do Identify main parts of the circulatory system as well as naming organs such as heart and blood vessels Recognising the impact of lifestyle choices such as smoking, poor diet and alcohol </w:t>
            </w:r>
          </w:p>
          <w:p w14:paraId="36557E81" w14:textId="77777777" w:rsidR="001335E3" w:rsidRDefault="00A277C4">
            <w:pPr>
              <w:ind w:left="107"/>
            </w:pPr>
            <w:r>
              <w:t xml:space="preserve">Describing how nutrients are transported in animals </w:t>
            </w:r>
          </w:p>
        </w:tc>
        <w:tc>
          <w:tcPr>
            <w:tcW w:w="3358" w:type="dxa"/>
            <w:tcBorders>
              <w:top w:val="single" w:sz="4" w:space="0" w:color="000000"/>
              <w:left w:val="single" w:sz="4" w:space="0" w:color="000000"/>
              <w:bottom w:val="single" w:sz="4" w:space="0" w:color="000000"/>
              <w:right w:val="single" w:sz="4" w:space="0" w:color="000000"/>
            </w:tcBorders>
          </w:tcPr>
          <w:p w14:paraId="08E2F920" w14:textId="77777777" w:rsidR="001335E3" w:rsidRDefault="00A277C4">
            <w:pPr>
              <w:spacing w:line="241" w:lineRule="auto"/>
              <w:ind w:left="108"/>
            </w:pPr>
            <w:r>
              <w:t xml:space="preserve">1-5 recall starters from previous lessons. </w:t>
            </w:r>
          </w:p>
          <w:p w14:paraId="067C0770" w14:textId="77777777" w:rsidR="001335E3" w:rsidRDefault="00A277C4">
            <w:pPr>
              <w:ind w:left="108"/>
            </w:pPr>
            <w:r>
              <w:t xml:space="preserve">Building from KS2. </w:t>
            </w:r>
          </w:p>
          <w:p w14:paraId="5F35F9C0" w14:textId="77777777" w:rsidR="001335E3" w:rsidRDefault="00A277C4">
            <w:pPr>
              <w:spacing w:line="241" w:lineRule="auto"/>
              <w:ind w:left="108" w:right="11"/>
            </w:pPr>
            <w:r>
              <w:t xml:space="preserve">Describe how living things are classified into groups based on their characteristics. </w:t>
            </w:r>
          </w:p>
          <w:p w14:paraId="34BB1F14" w14:textId="77777777" w:rsidR="001335E3" w:rsidRDefault="00A277C4">
            <w:pPr>
              <w:ind w:left="108"/>
            </w:pPr>
            <w:r>
              <w:t xml:space="preserve"> </w:t>
            </w:r>
          </w:p>
          <w:p w14:paraId="09A4246D" w14:textId="77777777" w:rsidR="001335E3" w:rsidRDefault="00A277C4">
            <w:pPr>
              <w:spacing w:line="241" w:lineRule="auto"/>
              <w:ind w:left="108"/>
            </w:pPr>
            <w:r>
              <w:t xml:space="preserve">Give reasons for classifying plants and animals based on specific characteristics. </w:t>
            </w:r>
          </w:p>
          <w:p w14:paraId="79161B1F" w14:textId="77777777" w:rsidR="001335E3" w:rsidRDefault="00A277C4">
            <w:pPr>
              <w:ind w:left="108"/>
            </w:pPr>
            <w:r>
              <w:t xml:space="preserve"> </w:t>
            </w:r>
          </w:p>
          <w:p w14:paraId="601B76EF" w14:textId="77777777" w:rsidR="001335E3" w:rsidRDefault="00A277C4">
            <w:pPr>
              <w:ind w:left="108"/>
            </w:pPr>
            <w:r>
              <w:t xml:space="preserve">Recognise that </w:t>
            </w:r>
            <w:proofErr w:type="gramStart"/>
            <w:r>
              <w:t>living  things</w:t>
            </w:r>
            <w:proofErr w:type="gramEnd"/>
            <w:r>
              <w:t xml:space="preserve"> have changed over time and that fossils provide information about living things from millions of years ago. </w:t>
            </w:r>
          </w:p>
          <w:p w14:paraId="18AEA6A3" w14:textId="77777777" w:rsidR="001335E3" w:rsidRDefault="00A277C4">
            <w:pPr>
              <w:ind w:left="108"/>
            </w:pPr>
            <w:r>
              <w:t xml:space="preserve"> </w:t>
            </w:r>
          </w:p>
          <w:p w14:paraId="7F3B7FB2" w14:textId="77777777" w:rsidR="001335E3" w:rsidRDefault="00A277C4">
            <w:pPr>
              <w:ind w:left="108" w:right="47"/>
            </w:pPr>
            <w:r>
              <w:t xml:space="preserve">Recognise that living things produce offspring of the same kind, but normally </w:t>
            </w:r>
            <w:proofErr w:type="gramStart"/>
            <w:r>
              <w:t>offspring  vary</w:t>
            </w:r>
            <w:proofErr w:type="gramEnd"/>
            <w:r>
              <w:t xml:space="preserve"> and are not identical to the parents. </w:t>
            </w:r>
          </w:p>
          <w:p w14:paraId="289ED09E" w14:textId="77777777" w:rsidR="001335E3" w:rsidRDefault="00A277C4">
            <w:pPr>
              <w:ind w:left="108"/>
            </w:pPr>
            <w:r>
              <w:t xml:space="preserve"> </w:t>
            </w:r>
          </w:p>
          <w:p w14:paraId="6FB60819" w14:textId="77777777" w:rsidR="001335E3" w:rsidRDefault="00A277C4">
            <w:pPr>
              <w:ind w:left="108" w:right="42"/>
            </w:pPr>
            <w:r>
              <w:t xml:space="preserve">Identify how animals and plants are adapted for their environment.  </w:t>
            </w:r>
          </w:p>
        </w:tc>
        <w:tc>
          <w:tcPr>
            <w:tcW w:w="3031" w:type="dxa"/>
            <w:tcBorders>
              <w:top w:val="single" w:sz="4" w:space="0" w:color="000000"/>
              <w:left w:val="single" w:sz="4" w:space="0" w:color="000000"/>
              <w:bottom w:val="single" w:sz="4" w:space="0" w:color="000000"/>
              <w:right w:val="single" w:sz="4" w:space="0" w:color="000000"/>
            </w:tcBorders>
          </w:tcPr>
          <w:p w14:paraId="3561AAF5" w14:textId="77777777" w:rsidR="001335E3" w:rsidRDefault="00A277C4">
            <w:pPr>
              <w:spacing w:after="1"/>
              <w:ind w:left="108" w:right="609"/>
            </w:pPr>
            <w:r>
              <w:t xml:space="preserve">1-5 recall starters from previous lessons. Building from KS2. </w:t>
            </w:r>
          </w:p>
          <w:p w14:paraId="7EE846DA" w14:textId="77777777" w:rsidR="001335E3" w:rsidRDefault="00A277C4">
            <w:pPr>
              <w:spacing w:after="158"/>
              <w:ind w:left="108"/>
            </w:pPr>
            <w:r>
              <w:t xml:space="preserve">Identifying plants and animals </w:t>
            </w:r>
          </w:p>
          <w:p w14:paraId="2FF30ED6" w14:textId="77777777" w:rsidR="001335E3" w:rsidRDefault="00A277C4">
            <w:pPr>
              <w:spacing w:after="158"/>
              <w:ind w:left="108"/>
            </w:pPr>
            <w:r>
              <w:t xml:space="preserve">Basic needs of living things </w:t>
            </w:r>
          </w:p>
          <w:p w14:paraId="1A8CE21D" w14:textId="77777777" w:rsidR="001335E3" w:rsidRDefault="00A277C4">
            <w:pPr>
              <w:spacing w:after="159" w:line="258" w:lineRule="auto"/>
              <w:ind w:left="108" w:right="1"/>
            </w:pPr>
            <w:r>
              <w:t xml:space="preserve">Habitats, food chains and key terms to describe organisms in a food chain </w:t>
            </w:r>
          </w:p>
          <w:p w14:paraId="29CB391F" w14:textId="77777777" w:rsidR="001335E3" w:rsidRDefault="00A277C4">
            <w:pPr>
              <w:spacing w:after="3164"/>
              <w:ind w:left="108"/>
            </w:pPr>
            <w:r>
              <w:t xml:space="preserve">Justified grouping of organisms </w:t>
            </w:r>
          </w:p>
          <w:p w14:paraId="745B11C8" w14:textId="77777777" w:rsidR="001335E3" w:rsidRDefault="00A277C4">
            <w:pPr>
              <w:ind w:left="-19"/>
            </w:pPr>
            <w:r>
              <w:t xml:space="preserve"> </w:t>
            </w:r>
          </w:p>
        </w:tc>
      </w:tr>
      <w:tr w:rsidR="00EF4591" w14:paraId="4020A8A6" w14:textId="77777777" w:rsidTr="00A10BBF">
        <w:trPr>
          <w:trHeight w:val="3244"/>
        </w:trPr>
        <w:tc>
          <w:tcPr>
            <w:tcW w:w="1964" w:type="dxa"/>
            <w:tcBorders>
              <w:top w:val="single" w:sz="4" w:space="0" w:color="000000"/>
              <w:left w:val="single" w:sz="4" w:space="0" w:color="000000"/>
              <w:right w:val="single" w:sz="4" w:space="0" w:color="000000"/>
            </w:tcBorders>
            <w:shd w:val="clear" w:color="auto" w:fill="A6A6A6"/>
          </w:tcPr>
          <w:p w14:paraId="1E54355E" w14:textId="77777777" w:rsidR="00EF4591" w:rsidRDefault="00EF4591">
            <w:pPr>
              <w:ind w:left="107"/>
            </w:pPr>
            <w:r>
              <w:rPr>
                <w:b/>
              </w:rPr>
              <w:lastRenderedPageBreak/>
              <w:t xml:space="preserve">Assessment </w:t>
            </w:r>
          </w:p>
        </w:tc>
        <w:tc>
          <w:tcPr>
            <w:tcW w:w="3500" w:type="dxa"/>
            <w:tcBorders>
              <w:top w:val="single" w:sz="4" w:space="0" w:color="000000"/>
              <w:left w:val="single" w:sz="4" w:space="0" w:color="000000"/>
              <w:right w:val="single" w:sz="4" w:space="0" w:color="000000"/>
            </w:tcBorders>
          </w:tcPr>
          <w:p w14:paraId="1F90133E" w14:textId="77777777" w:rsidR="00EF4591" w:rsidRDefault="00EF4591">
            <w:pPr>
              <w:spacing w:after="1"/>
              <w:ind w:left="109"/>
            </w:pPr>
            <w:r>
              <w:t xml:space="preserve">Formative assessment – end of topic tests. (Pupil receives percentage, step and band taken for data </w:t>
            </w:r>
          </w:p>
          <w:p w14:paraId="753EFEEC" w14:textId="77777777" w:rsidR="00EF4591" w:rsidRDefault="00EF4591">
            <w:pPr>
              <w:spacing w:after="1"/>
              <w:ind w:left="109"/>
            </w:pPr>
            <w:r>
              <w:t xml:space="preserve">analysis) </w:t>
            </w:r>
          </w:p>
          <w:p w14:paraId="0CC695EE" w14:textId="77777777" w:rsidR="00EF4591" w:rsidRDefault="00EF4591">
            <w:pPr>
              <w:ind w:left="109"/>
            </w:pPr>
            <w:r>
              <w:t xml:space="preserve">Summative Interleaving </w:t>
            </w:r>
          </w:p>
          <w:p w14:paraId="47A61972" w14:textId="77777777" w:rsidR="00EF4591" w:rsidRDefault="00EF4591">
            <w:pPr>
              <w:ind w:left="109"/>
            </w:pPr>
            <w:r>
              <w:t xml:space="preserve">Assessments </w:t>
            </w:r>
          </w:p>
          <w:p w14:paraId="4A2B000F" w14:textId="77777777" w:rsidR="00EF4591" w:rsidRDefault="00EF4591">
            <w:pPr>
              <w:spacing w:after="1"/>
              <w:ind w:left="3"/>
            </w:pPr>
            <w:r>
              <w:t xml:space="preserve">In class questioning </w:t>
            </w:r>
          </w:p>
          <w:p w14:paraId="6EAE0A86" w14:textId="77777777" w:rsidR="00EF4591" w:rsidRDefault="00EF4591">
            <w:pPr>
              <w:ind w:left="3"/>
            </w:pPr>
            <w:r>
              <w:t xml:space="preserve">Literacy – extended writing tasks. </w:t>
            </w:r>
          </w:p>
          <w:p w14:paraId="25D6B709" w14:textId="77777777" w:rsidR="00EF4591" w:rsidRDefault="00EF4591">
            <w:pPr>
              <w:spacing w:after="1"/>
              <w:ind w:left="2"/>
            </w:pPr>
            <w:r>
              <w:t xml:space="preserve">Self and peer assessment. </w:t>
            </w:r>
          </w:p>
          <w:p w14:paraId="3972780B" w14:textId="39388D97" w:rsidR="00EF4591" w:rsidRDefault="00EF4591" w:rsidP="00637BC8">
            <w:pPr>
              <w:ind w:left="2"/>
            </w:pPr>
            <w:r>
              <w:t xml:space="preserve"> </w:t>
            </w:r>
          </w:p>
        </w:tc>
        <w:tc>
          <w:tcPr>
            <w:tcW w:w="3536" w:type="dxa"/>
            <w:tcBorders>
              <w:top w:val="single" w:sz="4" w:space="0" w:color="000000"/>
              <w:left w:val="single" w:sz="4" w:space="0" w:color="000000"/>
              <w:right w:val="single" w:sz="4" w:space="0" w:color="000000"/>
            </w:tcBorders>
          </w:tcPr>
          <w:p w14:paraId="77741AC1" w14:textId="77777777" w:rsidR="00EF4591" w:rsidRDefault="00EF4591">
            <w:pPr>
              <w:spacing w:after="1"/>
              <w:ind w:left="107" w:right="30"/>
            </w:pPr>
            <w:r>
              <w:t xml:space="preserve">Formative assessment – end of topic tests. (Pupil receives percentage, step and band taken for data </w:t>
            </w:r>
          </w:p>
          <w:p w14:paraId="3C33595F" w14:textId="77777777" w:rsidR="00EF4591" w:rsidRDefault="00EF4591">
            <w:pPr>
              <w:spacing w:after="1"/>
              <w:ind w:left="107"/>
            </w:pPr>
            <w:r>
              <w:t xml:space="preserve">analysis) </w:t>
            </w:r>
          </w:p>
          <w:p w14:paraId="18F863B6" w14:textId="77777777" w:rsidR="00EF4591" w:rsidRDefault="00EF4591">
            <w:pPr>
              <w:ind w:left="107"/>
            </w:pPr>
            <w:r>
              <w:t xml:space="preserve">Summative Interleaving Assessments </w:t>
            </w:r>
          </w:p>
          <w:p w14:paraId="48671074" w14:textId="77777777" w:rsidR="00EF4591" w:rsidRDefault="00EF4591">
            <w:pPr>
              <w:ind w:left="107"/>
            </w:pPr>
            <w:r>
              <w:t xml:space="preserve">In class questioning </w:t>
            </w:r>
          </w:p>
          <w:p w14:paraId="34EF0610" w14:textId="77777777" w:rsidR="00EF4591" w:rsidRDefault="00EF4591">
            <w:pPr>
              <w:spacing w:after="1"/>
            </w:pPr>
            <w:r>
              <w:t xml:space="preserve">Literacy – extended writing tasks. </w:t>
            </w:r>
          </w:p>
          <w:p w14:paraId="50C85812" w14:textId="77777777" w:rsidR="00EF4591" w:rsidRDefault="00EF4591">
            <w:r>
              <w:t xml:space="preserve">Self and peer assessment. </w:t>
            </w:r>
          </w:p>
          <w:p w14:paraId="0C15FA90" w14:textId="30E79696" w:rsidR="00EF4591" w:rsidRDefault="00EF4591" w:rsidP="00792C5B">
            <w:r>
              <w:t xml:space="preserve"> </w:t>
            </w:r>
          </w:p>
        </w:tc>
        <w:tc>
          <w:tcPr>
            <w:tcW w:w="3358" w:type="dxa"/>
            <w:tcBorders>
              <w:top w:val="single" w:sz="4" w:space="0" w:color="000000"/>
              <w:left w:val="single" w:sz="4" w:space="0" w:color="000000"/>
              <w:right w:val="single" w:sz="4" w:space="0" w:color="000000"/>
            </w:tcBorders>
          </w:tcPr>
          <w:p w14:paraId="423A17B1" w14:textId="77777777" w:rsidR="00EF4591" w:rsidRDefault="00EF4591">
            <w:pPr>
              <w:spacing w:after="1"/>
              <w:ind w:left="108"/>
            </w:pPr>
            <w:r>
              <w:t xml:space="preserve">Formative assessment – end of topic tests. (Pupil receives percentage, step and band taken </w:t>
            </w:r>
          </w:p>
          <w:p w14:paraId="49ABAFAD" w14:textId="77777777" w:rsidR="00EF4591" w:rsidRDefault="00EF4591">
            <w:pPr>
              <w:spacing w:after="1"/>
              <w:ind w:left="108"/>
            </w:pPr>
            <w:r>
              <w:t xml:space="preserve">for data analysis) </w:t>
            </w:r>
          </w:p>
          <w:p w14:paraId="5A7F5989" w14:textId="77777777" w:rsidR="00EF4591" w:rsidRDefault="00EF4591">
            <w:pPr>
              <w:ind w:left="108"/>
            </w:pPr>
            <w:r>
              <w:t xml:space="preserve">Summative Interleaving </w:t>
            </w:r>
          </w:p>
          <w:p w14:paraId="72AA0426" w14:textId="77777777" w:rsidR="00EF4591" w:rsidRDefault="00EF4591">
            <w:pPr>
              <w:ind w:left="108"/>
            </w:pPr>
            <w:r>
              <w:t xml:space="preserve">Assessments </w:t>
            </w:r>
          </w:p>
          <w:p w14:paraId="7F6E2900" w14:textId="77777777" w:rsidR="00EF4591" w:rsidRDefault="00EF4591">
            <w:pPr>
              <w:spacing w:after="1"/>
              <w:ind w:left="1"/>
            </w:pPr>
            <w:r>
              <w:t xml:space="preserve">In class questioning </w:t>
            </w:r>
          </w:p>
          <w:p w14:paraId="4027E74D" w14:textId="77777777" w:rsidR="00EF4591" w:rsidRDefault="00EF4591">
            <w:pPr>
              <w:ind w:left="1"/>
            </w:pPr>
            <w:r>
              <w:t xml:space="preserve">Literacy – extended writing tasks. </w:t>
            </w:r>
          </w:p>
          <w:p w14:paraId="55E14A04" w14:textId="77777777" w:rsidR="00EF4591" w:rsidRDefault="00EF4591">
            <w:pPr>
              <w:spacing w:after="1"/>
              <w:ind w:left="1"/>
            </w:pPr>
            <w:r>
              <w:t xml:space="preserve">Self and peer assessment. </w:t>
            </w:r>
          </w:p>
          <w:p w14:paraId="629AC6DE" w14:textId="3EE15B83" w:rsidR="00EF4591" w:rsidRDefault="00EF4591" w:rsidP="00E67CEA">
            <w:pPr>
              <w:ind w:left="1"/>
            </w:pPr>
            <w:r>
              <w:t xml:space="preserve"> </w:t>
            </w:r>
          </w:p>
        </w:tc>
        <w:tc>
          <w:tcPr>
            <w:tcW w:w="3031" w:type="dxa"/>
            <w:tcBorders>
              <w:top w:val="single" w:sz="4" w:space="0" w:color="000000"/>
              <w:left w:val="single" w:sz="4" w:space="0" w:color="000000"/>
              <w:right w:val="single" w:sz="4" w:space="0" w:color="000000"/>
            </w:tcBorders>
          </w:tcPr>
          <w:p w14:paraId="66CC1447" w14:textId="77777777" w:rsidR="00EF4591" w:rsidRDefault="00EF4591">
            <w:pPr>
              <w:spacing w:line="260" w:lineRule="auto"/>
              <w:ind w:left="108"/>
            </w:pPr>
            <w:r>
              <w:t xml:space="preserve">Formative assessment – end of topic tests. (Pupil receives percentage, step and band taken for data analysis) Summative Interleaving </w:t>
            </w:r>
          </w:p>
          <w:p w14:paraId="4C2C92C0" w14:textId="77777777" w:rsidR="00EF4591" w:rsidRDefault="00EF4591">
            <w:pPr>
              <w:ind w:left="108"/>
            </w:pPr>
            <w:r>
              <w:t xml:space="preserve">Assessments </w:t>
            </w:r>
          </w:p>
          <w:p w14:paraId="6506B580" w14:textId="77777777" w:rsidR="00EF4591" w:rsidRDefault="00EF4591">
            <w:pPr>
              <w:spacing w:after="1"/>
              <w:ind w:left="1"/>
            </w:pPr>
            <w:r>
              <w:t xml:space="preserve">In class questioning </w:t>
            </w:r>
          </w:p>
          <w:p w14:paraId="4D6DE2F7" w14:textId="77777777" w:rsidR="00EF4591" w:rsidRDefault="00EF4591">
            <w:pPr>
              <w:spacing w:after="1"/>
              <w:ind w:left="1"/>
            </w:pPr>
            <w:r>
              <w:t xml:space="preserve">Literacy – extended writing tasks. </w:t>
            </w:r>
          </w:p>
          <w:p w14:paraId="0BA8F40D" w14:textId="77777777" w:rsidR="00EF4591" w:rsidRDefault="00EF4591">
            <w:pPr>
              <w:ind w:left="1"/>
            </w:pPr>
            <w:r>
              <w:t xml:space="preserve">Self and peer assessment. </w:t>
            </w:r>
          </w:p>
          <w:p w14:paraId="3E32DBA2" w14:textId="6BA753C9" w:rsidR="00EF4591" w:rsidRDefault="00EF4591" w:rsidP="00A10BBF">
            <w:pPr>
              <w:ind w:left="1"/>
            </w:pPr>
            <w:r>
              <w:t xml:space="preserve"> </w:t>
            </w:r>
          </w:p>
        </w:tc>
      </w:tr>
      <w:tr w:rsidR="001335E3" w14:paraId="4601025D" w14:textId="77777777" w:rsidTr="00EF4591">
        <w:trPr>
          <w:trHeight w:val="3290"/>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3286AFF4" w14:textId="77777777" w:rsidR="001335E3" w:rsidRDefault="00A277C4">
            <w:r>
              <w:rPr>
                <w:b/>
              </w:rPr>
              <w:t xml:space="preserve">Cultural Capital </w:t>
            </w:r>
          </w:p>
        </w:tc>
        <w:tc>
          <w:tcPr>
            <w:tcW w:w="3500" w:type="dxa"/>
            <w:tcBorders>
              <w:top w:val="single" w:sz="4" w:space="0" w:color="000000"/>
              <w:left w:val="single" w:sz="4" w:space="0" w:color="000000"/>
              <w:bottom w:val="single" w:sz="4" w:space="0" w:color="000000"/>
              <w:right w:val="single" w:sz="4" w:space="0" w:color="000000"/>
            </w:tcBorders>
          </w:tcPr>
          <w:p w14:paraId="7418ED38" w14:textId="77777777" w:rsidR="001335E3" w:rsidRDefault="00A277C4">
            <w:pPr>
              <w:spacing w:line="241" w:lineRule="auto"/>
              <w:ind w:left="3"/>
            </w:pPr>
            <w:r>
              <w:t xml:space="preserve">Understanding of nutrition and balanced diets. </w:t>
            </w:r>
          </w:p>
          <w:p w14:paraId="7B51656A" w14:textId="77777777" w:rsidR="001335E3" w:rsidRDefault="00A277C4">
            <w:pPr>
              <w:ind w:left="3"/>
            </w:pPr>
            <w:r>
              <w:t xml:space="preserve">Benefits of healthy diets. </w:t>
            </w:r>
          </w:p>
          <w:p w14:paraId="7CAC9F3F" w14:textId="77777777" w:rsidR="001335E3" w:rsidRDefault="00A277C4">
            <w:pPr>
              <w:ind w:left="3"/>
            </w:pPr>
            <w:r>
              <w:t xml:space="preserve">Cross curricular links with </w:t>
            </w:r>
            <w:proofErr w:type="gramStart"/>
            <w:r>
              <w:t>PSHE .</w:t>
            </w:r>
            <w:proofErr w:type="gramEnd"/>
            <w:r>
              <w:t xml:space="preserve"> Career </w:t>
            </w:r>
            <w:proofErr w:type="gramStart"/>
            <w:r>
              <w:t>links :</w:t>
            </w:r>
            <w:proofErr w:type="gramEnd"/>
            <w:r>
              <w:t xml:space="preserve">- Doctor, nutritionist , athlete or trainer, botanist </w:t>
            </w:r>
          </w:p>
        </w:tc>
        <w:tc>
          <w:tcPr>
            <w:tcW w:w="3536" w:type="dxa"/>
            <w:tcBorders>
              <w:top w:val="single" w:sz="4" w:space="0" w:color="000000"/>
              <w:left w:val="single" w:sz="4" w:space="0" w:color="000000"/>
              <w:bottom w:val="single" w:sz="4" w:space="0" w:color="000000"/>
              <w:right w:val="single" w:sz="4" w:space="0" w:color="000000"/>
            </w:tcBorders>
          </w:tcPr>
          <w:p w14:paraId="05662AF4" w14:textId="77777777" w:rsidR="001335E3" w:rsidRDefault="00A277C4">
            <w:r>
              <w:t xml:space="preserve">Understanding of: Nutrients, </w:t>
            </w:r>
          </w:p>
          <w:p w14:paraId="3B8A77E1" w14:textId="77777777" w:rsidR="001335E3" w:rsidRDefault="00A277C4">
            <w:r>
              <w:t xml:space="preserve">Benefits of Exercise and Healthy </w:t>
            </w:r>
          </w:p>
          <w:p w14:paraId="4A25D724" w14:textId="77777777" w:rsidR="001335E3" w:rsidRDefault="00A277C4">
            <w:r>
              <w:t xml:space="preserve">Diet; Antibiotics and Vaccines; </w:t>
            </w:r>
          </w:p>
          <w:p w14:paraId="28BB6934" w14:textId="77777777" w:rsidR="001335E3" w:rsidRDefault="00A277C4">
            <w:r>
              <w:t xml:space="preserve">Dangers of Alcohol, Drugs and </w:t>
            </w:r>
          </w:p>
          <w:p w14:paraId="38BFC3A9" w14:textId="77777777" w:rsidR="001335E3" w:rsidRDefault="00A277C4">
            <w:r>
              <w:t xml:space="preserve">Smoking </w:t>
            </w:r>
          </w:p>
          <w:p w14:paraId="2FC20715" w14:textId="77777777" w:rsidR="001335E3" w:rsidRDefault="00A277C4">
            <w:r>
              <w:t xml:space="preserve">Cross curricular links with PSHE </w:t>
            </w:r>
          </w:p>
          <w:p w14:paraId="41967E8E" w14:textId="77777777" w:rsidR="001335E3" w:rsidRDefault="00A277C4">
            <w:r>
              <w:t xml:space="preserve">Careers Link: Nutritionist; Personal </w:t>
            </w:r>
          </w:p>
          <w:p w14:paraId="4581E3D4" w14:textId="77777777" w:rsidR="001335E3" w:rsidRDefault="00A277C4">
            <w:r>
              <w:t xml:space="preserve">Trainer; Health Professionals </w:t>
            </w:r>
          </w:p>
        </w:tc>
        <w:tc>
          <w:tcPr>
            <w:tcW w:w="3358" w:type="dxa"/>
            <w:tcBorders>
              <w:top w:val="single" w:sz="4" w:space="0" w:color="000000"/>
              <w:left w:val="single" w:sz="4" w:space="0" w:color="000000"/>
              <w:bottom w:val="single" w:sz="4" w:space="0" w:color="000000"/>
              <w:right w:val="single" w:sz="4" w:space="0" w:color="000000"/>
            </w:tcBorders>
          </w:tcPr>
          <w:p w14:paraId="230E187B" w14:textId="77777777" w:rsidR="001335E3" w:rsidRDefault="00A277C4">
            <w:pPr>
              <w:spacing w:line="241" w:lineRule="auto"/>
              <w:ind w:left="1"/>
            </w:pPr>
            <w:r>
              <w:t xml:space="preserve">Understanding of inheritance and genetics. </w:t>
            </w:r>
          </w:p>
          <w:p w14:paraId="6ECDDFB4" w14:textId="77777777" w:rsidR="001335E3" w:rsidRDefault="00A277C4">
            <w:pPr>
              <w:ind w:left="1"/>
            </w:pPr>
            <w:r>
              <w:t xml:space="preserve">Importance of DNA </w:t>
            </w:r>
          </w:p>
          <w:p w14:paraId="6B0BDEFE" w14:textId="77777777" w:rsidR="001335E3" w:rsidRDefault="00A277C4">
            <w:pPr>
              <w:spacing w:after="1"/>
              <w:ind w:left="1"/>
            </w:pPr>
            <w:r>
              <w:t xml:space="preserve">The importance of cloning and genetic engineering and evaluating them. </w:t>
            </w:r>
          </w:p>
          <w:p w14:paraId="4176B7F9" w14:textId="77777777" w:rsidR="001335E3" w:rsidRDefault="00A277C4">
            <w:pPr>
              <w:ind w:left="1"/>
            </w:pPr>
            <w:r>
              <w:t xml:space="preserve">Careers </w:t>
            </w:r>
            <w:proofErr w:type="gramStart"/>
            <w:r>
              <w:t>link:-</w:t>
            </w:r>
            <w:proofErr w:type="gramEnd"/>
            <w:r>
              <w:t xml:space="preserve"> Geneticist, genetic engineer, livestock/ plant breeder.  </w:t>
            </w:r>
          </w:p>
        </w:tc>
        <w:tc>
          <w:tcPr>
            <w:tcW w:w="3031" w:type="dxa"/>
            <w:tcBorders>
              <w:top w:val="single" w:sz="4" w:space="0" w:color="000000"/>
              <w:left w:val="single" w:sz="4" w:space="0" w:color="000000"/>
              <w:bottom w:val="single" w:sz="4" w:space="0" w:color="000000"/>
              <w:right w:val="single" w:sz="4" w:space="0" w:color="000000"/>
            </w:tcBorders>
          </w:tcPr>
          <w:p w14:paraId="027CB57C" w14:textId="77777777" w:rsidR="001335E3" w:rsidRDefault="00A277C4">
            <w:pPr>
              <w:spacing w:line="241" w:lineRule="auto"/>
              <w:ind w:left="1"/>
            </w:pPr>
            <w:r>
              <w:t xml:space="preserve">Understanding of how the world interacts with each other. </w:t>
            </w:r>
          </w:p>
          <w:p w14:paraId="054B0A5A" w14:textId="77777777" w:rsidR="001335E3" w:rsidRDefault="00A277C4">
            <w:pPr>
              <w:ind w:left="1"/>
            </w:pPr>
            <w:r>
              <w:t xml:space="preserve">Cross-curricular: Geography, </w:t>
            </w:r>
          </w:p>
          <w:p w14:paraId="2AD8C9EF" w14:textId="77777777" w:rsidR="001335E3" w:rsidRDefault="00A277C4">
            <w:pPr>
              <w:ind w:left="1"/>
            </w:pPr>
            <w:r>
              <w:t xml:space="preserve">environmental science, LS and </w:t>
            </w:r>
          </w:p>
          <w:p w14:paraId="59C798E0" w14:textId="77777777" w:rsidR="001335E3" w:rsidRDefault="00A277C4">
            <w:pPr>
              <w:spacing w:after="158"/>
              <w:ind w:left="1"/>
            </w:pPr>
            <w:r>
              <w:t xml:space="preserve">W </w:t>
            </w:r>
          </w:p>
          <w:p w14:paraId="5940A9C5" w14:textId="77777777" w:rsidR="001335E3" w:rsidRDefault="00A277C4">
            <w:pPr>
              <w:spacing w:after="158"/>
              <w:ind w:left="1"/>
            </w:pPr>
            <w:r>
              <w:t xml:space="preserve">Environmental careers </w:t>
            </w:r>
          </w:p>
          <w:p w14:paraId="20BDCB60" w14:textId="77777777" w:rsidR="001335E3" w:rsidRDefault="00A277C4">
            <w:pPr>
              <w:spacing w:line="258" w:lineRule="auto"/>
              <w:ind w:left="1"/>
            </w:pPr>
            <w:r>
              <w:t xml:space="preserve">Awareness of environmental issues </w:t>
            </w:r>
          </w:p>
          <w:p w14:paraId="2C2FEF6D" w14:textId="77777777" w:rsidR="001335E3" w:rsidRDefault="00A277C4">
            <w:pPr>
              <w:ind w:left="1"/>
            </w:pPr>
            <w:r>
              <w:t xml:space="preserve"> </w:t>
            </w:r>
          </w:p>
        </w:tc>
      </w:tr>
      <w:tr w:rsidR="001335E3" w14:paraId="32D80F63" w14:textId="77777777" w:rsidTr="00EF4591">
        <w:trPr>
          <w:trHeight w:val="1973"/>
        </w:trPr>
        <w:tc>
          <w:tcPr>
            <w:tcW w:w="1964" w:type="dxa"/>
            <w:tcBorders>
              <w:top w:val="single" w:sz="4" w:space="0" w:color="000000"/>
              <w:left w:val="single" w:sz="4" w:space="0" w:color="000000"/>
              <w:bottom w:val="single" w:sz="4" w:space="0" w:color="000000"/>
              <w:right w:val="single" w:sz="4" w:space="0" w:color="000000"/>
            </w:tcBorders>
            <w:shd w:val="clear" w:color="auto" w:fill="A6A6A6"/>
          </w:tcPr>
          <w:p w14:paraId="2FC4747D" w14:textId="77777777" w:rsidR="001335E3" w:rsidRDefault="00A277C4">
            <w:r>
              <w:rPr>
                <w:b/>
              </w:rPr>
              <w:t xml:space="preserve">Literacy/Numeracy </w:t>
            </w:r>
          </w:p>
        </w:tc>
        <w:tc>
          <w:tcPr>
            <w:tcW w:w="3500" w:type="dxa"/>
            <w:tcBorders>
              <w:top w:val="single" w:sz="4" w:space="0" w:color="000000"/>
              <w:left w:val="single" w:sz="4" w:space="0" w:color="000000"/>
              <w:bottom w:val="single" w:sz="4" w:space="0" w:color="000000"/>
              <w:right w:val="single" w:sz="4" w:space="0" w:color="000000"/>
            </w:tcBorders>
          </w:tcPr>
          <w:p w14:paraId="1EB5BCEC" w14:textId="77777777" w:rsidR="001335E3" w:rsidRDefault="00A277C4">
            <w:pPr>
              <w:ind w:left="3"/>
            </w:pPr>
            <w:r>
              <w:t xml:space="preserve">Literacy – extended writing assessments, describe and explain work.  </w:t>
            </w:r>
          </w:p>
          <w:p w14:paraId="3D1D7796" w14:textId="77777777" w:rsidR="001335E3" w:rsidRDefault="00A277C4">
            <w:pPr>
              <w:ind w:left="3"/>
            </w:pPr>
            <w:r>
              <w:t xml:space="preserve">Numeracy – interpreting data/ graphs </w:t>
            </w:r>
          </w:p>
        </w:tc>
        <w:tc>
          <w:tcPr>
            <w:tcW w:w="3536" w:type="dxa"/>
            <w:tcBorders>
              <w:top w:val="single" w:sz="4" w:space="0" w:color="000000"/>
              <w:left w:val="single" w:sz="4" w:space="0" w:color="000000"/>
              <w:bottom w:val="single" w:sz="4" w:space="0" w:color="000000"/>
              <w:right w:val="single" w:sz="4" w:space="0" w:color="000000"/>
            </w:tcBorders>
          </w:tcPr>
          <w:p w14:paraId="2E8184C5" w14:textId="77777777" w:rsidR="001335E3" w:rsidRDefault="00A277C4">
            <w:pPr>
              <w:spacing w:after="10" w:line="250" w:lineRule="auto"/>
              <w:ind w:right="314"/>
            </w:pPr>
            <w:r>
              <w:t xml:space="preserve">Numeracy – data analysis and statistics; graph analysis Literacy – extended writing assessments, describe and explain work.  </w:t>
            </w:r>
          </w:p>
          <w:p w14:paraId="39CF33C9" w14:textId="77777777" w:rsidR="001335E3" w:rsidRDefault="00A277C4">
            <w:r>
              <w:t xml:space="preserve"> </w:t>
            </w:r>
          </w:p>
          <w:p w14:paraId="5D028507" w14:textId="77777777" w:rsidR="001335E3" w:rsidRDefault="00A277C4">
            <w:r>
              <w:t xml:space="preserve"> </w:t>
            </w:r>
          </w:p>
        </w:tc>
        <w:tc>
          <w:tcPr>
            <w:tcW w:w="3358" w:type="dxa"/>
            <w:tcBorders>
              <w:top w:val="single" w:sz="4" w:space="0" w:color="000000"/>
              <w:left w:val="single" w:sz="4" w:space="0" w:color="000000"/>
              <w:bottom w:val="single" w:sz="4" w:space="0" w:color="000000"/>
              <w:right w:val="single" w:sz="4" w:space="0" w:color="000000"/>
            </w:tcBorders>
          </w:tcPr>
          <w:p w14:paraId="44B643AC" w14:textId="77777777" w:rsidR="001335E3" w:rsidRDefault="00A277C4">
            <w:pPr>
              <w:ind w:left="1"/>
            </w:pPr>
            <w:r>
              <w:t xml:space="preserve">Literacy – extended writing assessments, describe and explain work.  </w:t>
            </w:r>
          </w:p>
          <w:p w14:paraId="1F4EE711" w14:textId="77777777" w:rsidR="001335E3" w:rsidRDefault="00A277C4">
            <w:pPr>
              <w:ind w:left="1"/>
            </w:pPr>
            <w:r>
              <w:t xml:space="preserve"> </w:t>
            </w:r>
          </w:p>
          <w:p w14:paraId="310338E4" w14:textId="77777777" w:rsidR="001335E3" w:rsidRDefault="00A277C4">
            <w:pPr>
              <w:ind w:left="1"/>
            </w:pPr>
            <w:r>
              <w:t xml:space="preserve">Numeracy – Punnett squares </w:t>
            </w:r>
          </w:p>
        </w:tc>
        <w:tc>
          <w:tcPr>
            <w:tcW w:w="3031" w:type="dxa"/>
            <w:tcBorders>
              <w:top w:val="single" w:sz="4" w:space="0" w:color="000000"/>
              <w:left w:val="single" w:sz="4" w:space="0" w:color="000000"/>
              <w:bottom w:val="single" w:sz="4" w:space="0" w:color="000000"/>
              <w:right w:val="single" w:sz="4" w:space="0" w:color="000000"/>
            </w:tcBorders>
          </w:tcPr>
          <w:p w14:paraId="63AA41C4" w14:textId="77777777" w:rsidR="001335E3" w:rsidRDefault="00A277C4">
            <w:pPr>
              <w:spacing w:after="1"/>
              <w:ind w:left="1"/>
            </w:pPr>
            <w:r>
              <w:t xml:space="preserve">Literacy – extended writing assessments, describe and explain work. Numeracy – Calculating abundance  </w:t>
            </w:r>
          </w:p>
          <w:p w14:paraId="15A9EC39" w14:textId="77777777" w:rsidR="001335E3" w:rsidRDefault="00A277C4">
            <w:pPr>
              <w:ind w:left="1"/>
            </w:pPr>
            <w:r>
              <w:t xml:space="preserve"> </w:t>
            </w:r>
          </w:p>
        </w:tc>
      </w:tr>
    </w:tbl>
    <w:p w14:paraId="25D32A26" w14:textId="77777777" w:rsidR="001335E3" w:rsidRDefault="00A277C4">
      <w:pPr>
        <w:spacing w:after="0"/>
        <w:ind w:left="-720"/>
        <w:jc w:val="both"/>
      </w:pPr>
      <w:r>
        <w:t xml:space="preserve"> </w:t>
      </w:r>
    </w:p>
    <w:p w14:paraId="3104BDD6" w14:textId="2583A06D" w:rsidR="001335E3" w:rsidRDefault="001335E3">
      <w:pPr>
        <w:spacing w:after="0"/>
        <w:ind w:left="-1440" w:right="15398"/>
      </w:pPr>
    </w:p>
    <w:p w14:paraId="45AE2C5F" w14:textId="45E909E2" w:rsidR="00727122" w:rsidRDefault="00727122">
      <w:pPr>
        <w:spacing w:after="0"/>
        <w:ind w:left="-1440" w:right="15398"/>
      </w:pPr>
    </w:p>
    <w:p w14:paraId="182D06FC" w14:textId="1271A9E5" w:rsidR="00727122" w:rsidRDefault="00727122">
      <w:pPr>
        <w:spacing w:after="0"/>
        <w:ind w:left="-1440" w:right="15398"/>
      </w:pPr>
    </w:p>
    <w:p w14:paraId="2D8F8072" w14:textId="77777777" w:rsidR="00727122" w:rsidRDefault="00727122">
      <w:pPr>
        <w:spacing w:after="0"/>
        <w:ind w:left="-1440" w:right="15398"/>
      </w:pPr>
    </w:p>
    <w:tbl>
      <w:tblPr>
        <w:tblStyle w:val="TableGrid"/>
        <w:tblW w:w="15390" w:type="dxa"/>
        <w:tblInd w:w="-714" w:type="dxa"/>
        <w:tblCellMar>
          <w:top w:w="49" w:type="dxa"/>
          <w:left w:w="107" w:type="dxa"/>
          <w:right w:w="58" w:type="dxa"/>
        </w:tblCellMar>
        <w:tblLook w:val="04A0" w:firstRow="1" w:lastRow="0" w:firstColumn="1" w:lastColumn="0" w:noHBand="0" w:noVBand="1"/>
      </w:tblPr>
      <w:tblGrid>
        <w:gridCol w:w="1963"/>
        <w:gridCol w:w="3440"/>
        <w:gridCol w:w="2315"/>
        <w:gridCol w:w="1044"/>
        <w:gridCol w:w="3143"/>
        <w:gridCol w:w="3485"/>
      </w:tblGrid>
      <w:tr w:rsidR="001335E3" w14:paraId="3CFFCCC5" w14:textId="77777777">
        <w:trPr>
          <w:trHeight w:val="40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1DF37FE7" w14:textId="77777777" w:rsidR="001335E3" w:rsidRDefault="00A277C4">
            <w:r>
              <w:rPr>
                <w:b/>
                <w:sz w:val="32"/>
              </w:rPr>
              <w:lastRenderedPageBreak/>
              <w:t xml:space="preserve">Subject </w:t>
            </w:r>
          </w:p>
        </w:tc>
        <w:tc>
          <w:tcPr>
            <w:tcW w:w="3440" w:type="dxa"/>
            <w:tcBorders>
              <w:top w:val="single" w:sz="4" w:space="0" w:color="000000"/>
              <w:left w:val="single" w:sz="4" w:space="0" w:color="000000"/>
              <w:bottom w:val="single" w:sz="4" w:space="0" w:color="000000"/>
              <w:right w:val="single" w:sz="4" w:space="0" w:color="000000"/>
            </w:tcBorders>
          </w:tcPr>
          <w:p w14:paraId="217E8D7F" w14:textId="77777777" w:rsidR="001335E3" w:rsidRDefault="00A277C4">
            <w:pPr>
              <w:ind w:right="40"/>
              <w:jc w:val="center"/>
            </w:pPr>
            <w:r>
              <w:rPr>
                <w:b/>
                <w:sz w:val="32"/>
              </w:rPr>
              <w:t xml:space="preserve">Biology  </w:t>
            </w:r>
          </w:p>
        </w:tc>
        <w:tc>
          <w:tcPr>
            <w:tcW w:w="2315" w:type="dxa"/>
            <w:tcBorders>
              <w:top w:val="single" w:sz="4" w:space="0" w:color="000000"/>
              <w:left w:val="single" w:sz="4" w:space="0" w:color="000000"/>
              <w:bottom w:val="single" w:sz="4" w:space="0" w:color="000000"/>
              <w:right w:val="single" w:sz="4" w:space="0" w:color="000000"/>
            </w:tcBorders>
          </w:tcPr>
          <w:p w14:paraId="0F070D0B" w14:textId="77777777" w:rsidR="001335E3" w:rsidRDefault="00A277C4">
            <w:r>
              <w:rPr>
                <w:sz w:val="32"/>
              </w:rPr>
              <w:t xml:space="preserve">Year Group: </w:t>
            </w:r>
          </w:p>
        </w:tc>
        <w:tc>
          <w:tcPr>
            <w:tcW w:w="1044" w:type="dxa"/>
            <w:tcBorders>
              <w:top w:val="single" w:sz="4" w:space="0" w:color="000000"/>
              <w:left w:val="single" w:sz="4" w:space="0" w:color="000000"/>
              <w:bottom w:val="single" w:sz="4" w:space="0" w:color="000000"/>
              <w:right w:val="nil"/>
            </w:tcBorders>
          </w:tcPr>
          <w:p w14:paraId="1C8C128D" w14:textId="77777777" w:rsidR="001335E3" w:rsidRDefault="00A277C4">
            <w:pPr>
              <w:ind w:right="39"/>
              <w:jc w:val="center"/>
            </w:pPr>
            <w:r>
              <w:rPr>
                <w:b/>
                <w:sz w:val="32"/>
              </w:rPr>
              <w:t xml:space="preserve">9 </w:t>
            </w:r>
          </w:p>
        </w:tc>
        <w:tc>
          <w:tcPr>
            <w:tcW w:w="6628" w:type="dxa"/>
            <w:gridSpan w:val="2"/>
            <w:tcBorders>
              <w:top w:val="single" w:sz="4" w:space="0" w:color="000000"/>
              <w:left w:val="nil"/>
              <w:bottom w:val="single" w:sz="4" w:space="0" w:color="000000"/>
              <w:right w:val="nil"/>
            </w:tcBorders>
            <w:shd w:val="clear" w:color="auto" w:fill="000000"/>
          </w:tcPr>
          <w:p w14:paraId="44B05D80" w14:textId="77777777" w:rsidR="001335E3" w:rsidRDefault="00A277C4">
            <w:pPr>
              <w:ind w:left="552"/>
              <w:jc w:val="center"/>
            </w:pPr>
            <w:r>
              <w:rPr>
                <w:b/>
                <w:color w:val="FFFFFF"/>
                <w:sz w:val="32"/>
              </w:rPr>
              <w:t xml:space="preserve"> </w:t>
            </w:r>
            <w:r>
              <w:rPr>
                <w:b/>
                <w:color w:val="FFFFFF"/>
                <w:sz w:val="32"/>
              </w:rPr>
              <w:tab/>
            </w:r>
            <w:r>
              <w:rPr>
                <w:color w:val="FFFFFF"/>
              </w:rPr>
              <w:t xml:space="preserve"> </w:t>
            </w:r>
          </w:p>
        </w:tc>
      </w:tr>
      <w:tr w:rsidR="001335E3" w14:paraId="3D266052" w14:textId="77777777">
        <w:trPr>
          <w:trHeight w:val="31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3C5F702B" w14:textId="77777777" w:rsidR="001335E3" w:rsidRDefault="00A277C4">
            <w:r>
              <w:rPr>
                <w:b/>
              </w:rPr>
              <w:t xml:space="preserve">Unit/Topic </w:t>
            </w:r>
          </w:p>
        </w:tc>
        <w:tc>
          <w:tcPr>
            <w:tcW w:w="3440" w:type="dxa"/>
            <w:tcBorders>
              <w:top w:val="single" w:sz="4" w:space="0" w:color="000000"/>
              <w:left w:val="single" w:sz="4" w:space="0" w:color="000000"/>
              <w:bottom w:val="single" w:sz="4" w:space="0" w:color="000000"/>
              <w:right w:val="single" w:sz="4" w:space="0" w:color="000000"/>
            </w:tcBorders>
          </w:tcPr>
          <w:p w14:paraId="345EE9DA" w14:textId="77777777" w:rsidR="001335E3" w:rsidRDefault="00A277C4">
            <w:pPr>
              <w:ind w:right="42"/>
              <w:jc w:val="center"/>
            </w:pPr>
            <w:r>
              <w:rPr>
                <w:b/>
              </w:rPr>
              <w:t xml:space="preserve">Cells </w:t>
            </w:r>
          </w:p>
        </w:tc>
        <w:tc>
          <w:tcPr>
            <w:tcW w:w="3359" w:type="dxa"/>
            <w:gridSpan w:val="2"/>
            <w:tcBorders>
              <w:top w:val="single" w:sz="4" w:space="0" w:color="000000"/>
              <w:left w:val="single" w:sz="4" w:space="0" w:color="000000"/>
              <w:bottom w:val="single" w:sz="4" w:space="0" w:color="000000"/>
              <w:right w:val="single" w:sz="4" w:space="0" w:color="000000"/>
            </w:tcBorders>
          </w:tcPr>
          <w:p w14:paraId="383E2DEE" w14:textId="77777777" w:rsidR="001335E3" w:rsidRDefault="00A277C4">
            <w:pPr>
              <w:ind w:right="43"/>
              <w:jc w:val="center"/>
            </w:pPr>
            <w:r>
              <w:rPr>
                <w:b/>
              </w:rPr>
              <w:t xml:space="preserve">Cell Systems </w:t>
            </w:r>
          </w:p>
        </w:tc>
        <w:tc>
          <w:tcPr>
            <w:tcW w:w="3143" w:type="dxa"/>
            <w:tcBorders>
              <w:top w:val="single" w:sz="4" w:space="0" w:color="000000"/>
              <w:left w:val="single" w:sz="4" w:space="0" w:color="000000"/>
              <w:bottom w:val="single" w:sz="4" w:space="0" w:color="000000"/>
              <w:right w:val="single" w:sz="4" w:space="0" w:color="000000"/>
            </w:tcBorders>
          </w:tcPr>
          <w:p w14:paraId="4474E637" w14:textId="77777777" w:rsidR="001335E3" w:rsidRDefault="00A277C4">
            <w:pPr>
              <w:ind w:right="41"/>
              <w:jc w:val="center"/>
            </w:pPr>
            <w:r>
              <w:rPr>
                <w:b/>
              </w:rPr>
              <w:t xml:space="preserve">Fertilisation and implantation </w:t>
            </w:r>
          </w:p>
        </w:tc>
        <w:tc>
          <w:tcPr>
            <w:tcW w:w="3485" w:type="dxa"/>
            <w:tcBorders>
              <w:top w:val="single" w:sz="4" w:space="0" w:color="000000"/>
              <w:left w:val="single" w:sz="4" w:space="0" w:color="000000"/>
              <w:bottom w:val="single" w:sz="4" w:space="0" w:color="000000"/>
              <w:right w:val="single" w:sz="4" w:space="0" w:color="000000"/>
            </w:tcBorders>
          </w:tcPr>
          <w:p w14:paraId="53B0B541" w14:textId="77777777" w:rsidR="001335E3" w:rsidRDefault="00A277C4">
            <w:pPr>
              <w:ind w:right="43"/>
              <w:jc w:val="center"/>
            </w:pPr>
            <w:r>
              <w:rPr>
                <w:b/>
              </w:rPr>
              <w:t xml:space="preserve">Variation and natural selection  </w:t>
            </w:r>
          </w:p>
        </w:tc>
      </w:tr>
      <w:tr w:rsidR="001335E3" w14:paraId="39A8F436" w14:textId="77777777">
        <w:trPr>
          <w:trHeight w:val="4038"/>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0449FE3D" w14:textId="77777777" w:rsidR="001335E3" w:rsidRDefault="00A277C4">
            <w:r>
              <w:rPr>
                <w:b/>
              </w:rPr>
              <w:t xml:space="preserve">Skills </w:t>
            </w:r>
          </w:p>
        </w:tc>
        <w:tc>
          <w:tcPr>
            <w:tcW w:w="3440" w:type="dxa"/>
            <w:tcBorders>
              <w:top w:val="single" w:sz="4" w:space="0" w:color="000000"/>
              <w:left w:val="single" w:sz="4" w:space="0" w:color="000000"/>
              <w:bottom w:val="single" w:sz="4" w:space="0" w:color="000000"/>
              <w:right w:val="single" w:sz="4" w:space="0" w:color="000000"/>
            </w:tcBorders>
          </w:tcPr>
          <w:p w14:paraId="25AB1279" w14:textId="77777777" w:rsidR="001335E3" w:rsidRDefault="00A277C4">
            <w:pPr>
              <w:spacing w:line="241" w:lineRule="auto"/>
              <w:ind w:left="2"/>
            </w:pPr>
            <w:r>
              <w:t xml:space="preserve">Practical skills – how to use a microscope, osmosis practical, identifying risks, following </w:t>
            </w:r>
          </w:p>
          <w:p w14:paraId="2EF07B28" w14:textId="77777777" w:rsidR="001335E3" w:rsidRDefault="00A277C4">
            <w:pPr>
              <w:ind w:left="2"/>
            </w:pPr>
            <w:r>
              <w:t xml:space="preserve">instructions, recording observations </w:t>
            </w:r>
          </w:p>
          <w:p w14:paraId="5AB18725" w14:textId="77777777" w:rsidR="001335E3" w:rsidRDefault="00A277C4">
            <w:pPr>
              <w:ind w:left="2"/>
            </w:pPr>
            <w:r>
              <w:t xml:space="preserve"> </w:t>
            </w:r>
          </w:p>
          <w:p w14:paraId="679A7992" w14:textId="77777777" w:rsidR="001335E3" w:rsidRDefault="00A277C4">
            <w:pPr>
              <w:spacing w:line="241" w:lineRule="auto"/>
              <w:ind w:left="2"/>
            </w:pPr>
            <w:r>
              <w:t xml:space="preserve">Scientific skills – enquiry skills, literacy in science, exam technique, </w:t>
            </w:r>
          </w:p>
          <w:p w14:paraId="2C36BBCB" w14:textId="77777777" w:rsidR="001335E3" w:rsidRDefault="00A277C4">
            <w:pPr>
              <w:ind w:left="2"/>
            </w:pPr>
            <w:r>
              <w:t xml:space="preserve">gaining knowledge, memory recall </w:t>
            </w:r>
          </w:p>
          <w:p w14:paraId="4ACF27D9" w14:textId="77777777" w:rsidR="001335E3" w:rsidRDefault="00A277C4">
            <w:pPr>
              <w:ind w:left="2"/>
            </w:pPr>
            <w:r>
              <w:t xml:space="preserve"> </w:t>
            </w:r>
          </w:p>
          <w:p w14:paraId="08388627" w14:textId="77777777" w:rsidR="001335E3" w:rsidRDefault="00A277C4">
            <w:pPr>
              <w:ind w:left="2"/>
            </w:pPr>
            <w:r>
              <w:t xml:space="preserve">Personal Skills – team work, collaboration, research, independent work, practical skills </w:t>
            </w:r>
          </w:p>
        </w:tc>
        <w:tc>
          <w:tcPr>
            <w:tcW w:w="3359" w:type="dxa"/>
            <w:gridSpan w:val="2"/>
            <w:tcBorders>
              <w:top w:val="single" w:sz="4" w:space="0" w:color="000000"/>
              <w:left w:val="single" w:sz="4" w:space="0" w:color="000000"/>
              <w:bottom w:val="single" w:sz="4" w:space="0" w:color="000000"/>
              <w:right w:val="single" w:sz="4" w:space="0" w:color="000000"/>
            </w:tcBorders>
          </w:tcPr>
          <w:p w14:paraId="7B7F433B" w14:textId="77777777" w:rsidR="001335E3" w:rsidRDefault="00A277C4">
            <w:pPr>
              <w:spacing w:line="241" w:lineRule="auto"/>
              <w:ind w:right="31"/>
            </w:pPr>
            <w:r>
              <w:t xml:space="preserve">Scientific skills – enquiry skills, literacy in science, exam technique, gaining knowledge, Practical skills - memory recall food tests, effect of pH on enzyme activity, effect of temperature on enzyme activity, modelling the digestive system, identifying risks, following instructions, recording </w:t>
            </w:r>
          </w:p>
          <w:p w14:paraId="5C43300F" w14:textId="77777777" w:rsidR="001335E3" w:rsidRDefault="00A277C4">
            <w:r>
              <w:t xml:space="preserve">observations </w:t>
            </w:r>
          </w:p>
          <w:p w14:paraId="18979295" w14:textId="77777777" w:rsidR="001335E3" w:rsidRDefault="00A277C4">
            <w:r>
              <w:t xml:space="preserve"> </w:t>
            </w:r>
          </w:p>
          <w:p w14:paraId="09DF1D86" w14:textId="77777777" w:rsidR="001335E3" w:rsidRDefault="00A277C4">
            <w:pPr>
              <w:spacing w:line="241" w:lineRule="auto"/>
            </w:pPr>
            <w:r>
              <w:t xml:space="preserve">Personal Skills – team work, collaboration, research, </w:t>
            </w:r>
          </w:p>
          <w:p w14:paraId="4F7C446B" w14:textId="77777777" w:rsidR="001335E3" w:rsidRDefault="00A277C4">
            <w:r>
              <w:t xml:space="preserve">independent work </w:t>
            </w:r>
          </w:p>
          <w:p w14:paraId="6D599330" w14:textId="77777777" w:rsidR="001335E3" w:rsidRDefault="00A277C4">
            <w: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20707BDF" w14:textId="77777777" w:rsidR="001335E3" w:rsidRDefault="00A277C4">
            <w:pPr>
              <w:spacing w:line="241" w:lineRule="auto"/>
              <w:ind w:left="2"/>
            </w:pPr>
            <w:r>
              <w:t xml:space="preserve">Scientific Skills – enquiry skills, literacy in science, exam technique, investigating seed dispersal </w:t>
            </w:r>
          </w:p>
          <w:p w14:paraId="164CCEFD" w14:textId="77777777" w:rsidR="001335E3" w:rsidRDefault="00A277C4">
            <w:pPr>
              <w:ind w:left="2"/>
            </w:pPr>
            <w:r>
              <w:t xml:space="preserve"> </w:t>
            </w:r>
          </w:p>
          <w:p w14:paraId="1BAD837F" w14:textId="77777777" w:rsidR="001335E3" w:rsidRDefault="00A277C4">
            <w:pPr>
              <w:spacing w:line="241" w:lineRule="auto"/>
              <w:ind w:left="2"/>
            </w:pPr>
            <w:r>
              <w:t xml:space="preserve">Personal skills -   team work, collaboration, research, </w:t>
            </w:r>
          </w:p>
          <w:p w14:paraId="6A9A72D4" w14:textId="77777777" w:rsidR="001335E3" w:rsidRDefault="00A277C4">
            <w:pPr>
              <w:ind w:left="3"/>
            </w:pPr>
            <w:r>
              <w:t xml:space="preserve">independent work, practical skills </w:t>
            </w:r>
          </w:p>
        </w:tc>
        <w:tc>
          <w:tcPr>
            <w:tcW w:w="3485" w:type="dxa"/>
            <w:tcBorders>
              <w:top w:val="single" w:sz="4" w:space="0" w:color="000000"/>
              <w:left w:val="single" w:sz="4" w:space="0" w:color="000000"/>
              <w:bottom w:val="single" w:sz="4" w:space="0" w:color="000000"/>
              <w:right w:val="single" w:sz="4" w:space="0" w:color="000000"/>
            </w:tcBorders>
          </w:tcPr>
          <w:p w14:paraId="42342B19" w14:textId="77777777" w:rsidR="001335E3" w:rsidRDefault="00A277C4">
            <w:pPr>
              <w:ind w:left="1"/>
            </w:pPr>
            <w:r>
              <w:t xml:space="preserve">Practical skills – ecological </w:t>
            </w:r>
            <w:proofErr w:type="spellStart"/>
            <w:r>
              <w:t>practicals</w:t>
            </w:r>
            <w:proofErr w:type="spellEnd"/>
            <w:r>
              <w:t xml:space="preserve"> </w:t>
            </w:r>
          </w:p>
          <w:p w14:paraId="66663020" w14:textId="77777777" w:rsidR="001335E3" w:rsidRDefault="00A277C4">
            <w:pPr>
              <w:ind w:left="1"/>
            </w:pPr>
            <w:r>
              <w:t xml:space="preserve">and investigations </w:t>
            </w:r>
          </w:p>
          <w:p w14:paraId="795137DA" w14:textId="77777777" w:rsidR="001335E3" w:rsidRDefault="00A277C4">
            <w:pPr>
              <w:ind w:left="1"/>
            </w:pPr>
            <w:r>
              <w:t xml:space="preserve"> </w:t>
            </w:r>
          </w:p>
          <w:p w14:paraId="3BD8AC8B" w14:textId="77777777" w:rsidR="001335E3" w:rsidRDefault="00A277C4">
            <w:pPr>
              <w:spacing w:after="1"/>
              <w:ind w:left="1"/>
            </w:pPr>
            <w:r>
              <w:t xml:space="preserve">Scientific skills – enquiry skills, literacy in science, exam technique, </w:t>
            </w:r>
          </w:p>
          <w:p w14:paraId="02601E33" w14:textId="77777777" w:rsidR="001335E3" w:rsidRDefault="00A277C4">
            <w:pPr>
              <w:ind w:left="1"/>
            </w:pPr>
            <w:r>
              <w:t xml:space="preserve">gaining knowledge, memory recall </w:t>
            </w:r>
          </w:p>
          <w:p w14:paraId="3C734BDE" w14:textId="77777777" w:rsidR="001335E3" w:rsidRDefault="00A277C4">
            <w:pPr>
              <w:ind w:left="1"/>
            </w:pPr>
            <w:r>
              <w:t xml:space="preserve"> </w:t>
            </w:r>
          </w:p>
          <w:p w14:paraId="2E32461D" w14:textId="77777777" w:rsidR="001335E3" w:rsidRDefault="00A277C4">
            <w:pPr>
              <w:spacing w:line="241" w:lineRule="auto"/>
              <w:ind w:left="1"/>
            </w:pPr>
            <w:r>
              <w:t xml:space="preserve">Personal Skills – team work, collaboration, research, </w:t>
            </w:r>
          </w:p>
          <w:p w14:paraId="59B8956F" w14:textId="77777777" w:rsidR="001335E3" w:rsidRDefault="00A277C4">
            <w:pPr>
              <w:ind w:left="1"/>
            </w:pPr>
            <w:r>
              <w:t xml:space="preserve">independent work, practical skills </w:t>
            </w:r>
          </w:p>
          <w:p w14:paraId="1949A76E" w14:textId="77777777" w:rsidR="001335E3" w:rsidRDefault="00A277C4">
            <w:pPr>
              <w:ind w:left="1"/>
            </w:pPr>
            <w:r>
              <w:t xml:space="preserve"> </w:t>
            </w:r>
          </w:p>
        </w:tc>
      </w:tr>
      <w:tr w:rsidR="001335E3" w14:paraId="161A6812" w14:textId="77777777">
        <w:trPr>
          <w:trHeight w:val="2427"/>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21AD9FE0" w14:textId="77777777" w:rsidR="001335E3" w:rsidRDefault="00A277C4">
            <w:r>
              <w:rPr>
                <w:b/>
              </w:rPr>
              <w:t xml:space="preserve">Knowledge </w:t>
            </w:r>
          </w:p>
        </w:tc>
        <w:tc>
          <w:tcPr>
            <w:tcW w:w="3440" w:type="dxa"/>
            <w:tcBorders>
              <w:top w:val="single" w:sz="4" w:space="0" w:color="000000"/>
              <w:left w:val="single" w:sz="4" w:space="0" w:color="000000"/>
              <w:bottom w:val="single" w:sz="4" w:space="0" w:color="000000"/>
              <w:right w:val="single" w:sz="4" w:space="0" w:color="000000"/>
            </w:tcBorders>
          </w:tcPr>
          <w:p w14:paraId="1CDB0934" w14:textId="77777777" w:rsidR="001335E3" w:rsidRDefault="00A277C4">
            <w:pPr>
              <w:ind w:left="2"/>
            </w:pPr>
            <w:r>
              <w:t xml:space="preserve">Plant and animal cell structure </w:t>
            </w:r>
          </w:p>
          <w:p w14:paraId="19FCC58B" w14:textId="77777777" w:rsidR="001335E3" w:rsidRDefault="00A277C4">
            <w:pPr>
              <w:ind w:left="2"/>
            </w:pPr>
            <w:r>
              <w:t xml:space="preserve">(organelles) and key differences </w:t>
            </w:r>
          </w:p>
          <w:p w14:paraId="11331B13" w14:textId="77777777" w:rsidR="001335E3" w:rsidRDefault="00A277C4">
            <w:pPr>
              <w:ind w:left="2" w:right="448"/>
            </w:pPr>
            <w:r>
              <w:t xml:space="preserve">Unicellular organisms Specialisation of cells Transport in cells including diffusion, osmosis and active transport </w:t>
            </w:r>
          </w:p>
          <w:p w14:paraId="70A25681" w14:textId="77777777" w:rsidR="001335E3" w:rsidRDefault="00A277C4">
            <w:pPr>
              <w:ind w:left="2" w:right="1033"/>
            </w:pPr>
            <w:r>
              <w:t xml:space="preserve">Cell </w:t>
            </w:r>
            <w:proofErr w:type="gramStart"/>
            <w:r>
              <w:t>differentiation  Stem</w:t>
            </w:r>
            <w:proofErr w:type="gramEnd"/>
            <w:r>
              <w:t xml:space="preserve"> cells </w:t>
            </w:r>
          </w:p>
        </w:tc>
        <w:tc>
          <w:tcPr>
            <w:tcW w:w="3359" w:type="dxa"/>
            <w:gridSpan w:val="2"/>
            <w:tcBorders>
              <w:top w:val="single" w:sz="4" w:space="0" w:color="000000"/>
              <w:left w:val="single" w:sz="4" w:space="0" w:color="000000"/>
              <w:bottom w:val="single" w:sz="4" w:space="0" w:color="000000"/>
              <w:right w:val="single" w:sz="4" w:space="0" w:color="000000"/>
            </w:tcBorders>
          </w:tcPr>
          <w:p w14:paraId="1EDD9252" w14:textId="77777777" w:rsidR="001335E3" w:rsidRDefault="00A277C4">
            <w:r>
              <w:t xml:space="preserve">Structure of the digestive system </w:t>
            </w:r>
          </w:p>
          <w:p w14:paraId="35430637" w14:textId="77777777" w:rsidR="001335E3" w:rsidRDefault="00A277C4">
            <w:r>
              <w:t xml:space="preserve">Function of digestive organs </w:t>
            </w:r>
          </w:p>
          <w:p w14:paraId="67524F2F" w14:textId="77777777" w:rsidR="001335E3" w:rsidRDefault="00A277C4">
            <w:r>
              <w:t xml:space="preserve">Role of enzymes </w:t>
            </w:r>
          </w:p>
          <w:p w14:paraId="5BB4AACB" w14:textId="77777777" w:rsidR="001335E3" w:rsidRDefault="00A277C4">
            <w:r>
              <w:t xml:space="preserve">Role of bile </w:t>
            </w:r>
          </w:p>
          <w:p w14:paraId="3D091D17" w14:textId="77777777" w:rsidR="001335E3" w:rsidRDefault="00A277C4">
            <w:r>
              <w:t xml:space="preserve">Making digestion efficient </w:t>
            </w:r>
          </w:p>
          <w:p w14:paraId="21ADD20D" w14:textId="77777777" w:rsidR="001335E3" w:rsidRDefault="00A277C4">
            <w:r>
              <w:t xml:space="preserve"> </w:t>
            </w:r>
          </w:p>
          <w:p w14:paraId="245FF645" w14:textId="77777777" w:rsidR="001335E3" w:rsidRDefault="00A277C4">
            <w:r>
              <w:t xml:space="preserve"> </w:t>
            </w:r>
          </w:p>
          <w:p w14:paraId="10777BBA" w14:textId="77777777" w:rsidR="001335E3" w:rsidRDefault="00A277C4">
            <w: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52D24D0F" w14:textId="77777777" w:rsidR="001335E3" w:rsidRDefault="00A277C4">
            <w:pPr>
              <w:ind w:left="2"/>
            </w:pPr>
            <w:r>
              <w:t xml:space="preserve">Fertilisation and implantation </w:t>
            </w:r>
          </w:p>
          <w:p w14:paraId="68E32505" w14:textId="77777777" w:rsidR="001335E3" w:rsidRDefault="00A277C4">
            <w:pPr>
              <w:ind w:left="2"/>
            </w:pPr>
            <w:r>
              <w:t xml:space="preserve">Reproduction  </w:t>
            </w:r>
          </w:p>
          <w:p w14:paraId="6D101239" w14:textId="77777777" w:rsidR="001335E3" w:rsidRDefault="00A277C4">
            <w:pPr>
              <w:ind w:left="2"/>
            </w:pPr>
            <w:r>
              <w:t xml:space="preserve">Menstrual cycle </w:t>
            </w:r>
          </w:p>
          <w:p w14:paraId="1C97F3A5" w14:textId="77777777" w:rsidR="001335E3" w:rsidRDefault="00A277C4">
            <w:pPr>
              <w:ind w:left="2"/>
            </w:pPr>
            <w:r>
              <w:t xml:space="preserve">Seed dispersal </w:t>
            </w:r>
          </w:p>
          <w:p w14:paraId="0C6AB9D1" w14:textId="77777777" w:rsidR="001335E3" w:rsidRDefault="00A277C4">
            <w:pPr>
              <w:ind w:left="2"/>
            </w:pPr>
            <w:r>
              <w:t xml:space="preserve">Cloning  </w:t>
            </w:r>
          </w:p>
          <w:p w14:paraId="7567353B" w14:textId="77777777" w:rsidR="001335E3" w:rsidRDefault="00A277C4">
            <w:pPr>
              <w:ind w:left="2"/>
            </w:pPr>
            <w: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1371FC04" w14:textId="77777777" w:rsidR="001335E3" w:rsidRDefault="00A277C4">
            <w:pPr>
              <w:ind w:left="1"/>
            </w:pPr>
            <w:r>
              <w:t xml:space="preserve">Variation and natural selection </w:t>
            </w:r>
          </w:p>
          <w:p w14:paraId="16DDE85E" w14:textId="77777777" w:rsidR="001335E3" w:rsidRDefault="00A277C4">
            <w:pPr>
              <w:ind w:left="1"/>
            </w:pPr>
            <w:r>
              <w:t xml:space="preserve">Adaptations </w:t>
            </w:r>
          </w:p>
          <w:p w14:paraId="5A28197E" w14:textId="77777777" w:rsidR="001335E3" w:rsidRDefault="00A277C4">
            <w:pPr>
              <w:ind w:left="1"/>
            </w:pPr>
            <w:r>
              <w:t xml:space="preserve">Competition  </w:t>
            </w:r>
          </w:p>
          <w:p w14:paraId="4F66CB38" w14:textId="77777777" w:rsidR="001335E3" w:rsidRDefault="00A277C4">
            <w:pPr>
              <w:ind w:left="1"/>
            </w:pPr>
            <w:r>
              <w:t xml:space="preserve">Antibiotic resistance </w:t>
            </w:r>
          </w:p>
          <w:p w14:paraId="358EF205" w14:textId="77777777" w:rsidR="001335E3" w:rsidRDefault="00A277C4">
            <w:pPr>
              <w:ind w:left="1"/>
            </w:pPr>
            <w:r>
              <w:t xml:space="preserve">Biodiversity </w:t>
            </w:r>
          </w:p>
          <w:p w14:paraId="47E77904" w14:textId="77777777" w:rsidR="001335E3" w:rsidRDefault="00A277C4">
            <w:pPr>
              <w:ind w:left="1"/>
            </w:pPr>
            <w:r>
              <w:t xml:space="preserve">Ecosystems (biotic and abiotic factors)  </w:t>
            </w:r>
          </w:p>
        </w:tc>
      </w:tr>
      <w:tr w:rsidR="001335E3" w14:paraId="18785626" w14:textId="77777777">
        <w:trPr>
          <w:trHeight w:val="1353"/>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0E17374F" w14:textId="77777777" w:rsidR="001335E3" w:rsidRDefault="00A277C4">
            <w:pPr>
              <w:ind w:right="38"/>
            </w:pPr>
            <w:r>
              <w:rPr>
                <w:b/>
              </w:rPr>
              <w:t xml:space="preserve">Recall/review from previous learning </w:t>
            </w:r>
          </w:p>
        </w:tc>
        <w:tc>
          <w:tcPr>
            <w:tcW w:w="3440" w:type="dxa"/>
            <w:tcBorders>
              <w:top w:val="single" w:sz="4" w:space="0" w:color="000000"/>
              <w:left w:val="single" w:sz="4" w:space="0" w:color="000000"/>
              <w:bottom w:val="single" w:sz="4" w:space="0" w:color="000000"/>
              <w:right w:val="single" w:sz="4" w:space="0" w:color="000000"/>
            </w:tcBorders>
          </w:tcPr>
          <w:p w14:paraId="2BB19117" w14:textId="77777777" w:rsidR="001335E3" w:rsidRDefault="00A277C4">
            <w:pPr>
              <w:spacing w:line="241" w:lineRule="auto"/>
              <w:ind w:left="2"/>
            </w:pPr>
            <w:r>
              <w:t xml:space="preserve">Cells covered in 7 and 8 including: structure, transport and </w:t>
            </w:r>
          </w:p>
          <w:p w14:paraId="5617EC75" w14:textId="54A0604A" w:rsidR="001335E3" w:rsidRDefault="00A277C4">
            <w:pPr>
              <w:ind w:left="2"/>
            </w:pPr>
            <w:r>
              <w:t xml:space="preserve">organisation and </w:t>
            </w:r>
            <w:r w:rsidR="00EF4591">
              <w:t>specialised</w:t>
            </w:r>
            <w:r>
              <w:t xml:space="preserve"> cells  </w:t>
            </w:r>
          </w:p>
          <w:p w14:paraId="6ED71AD2" w14:textId="77777777" w:rsidR="001335E3" w:rsidRDefault="00A277C4">
            <w:pPr>
              <w:ind w:left="2"/>
            </w:pPr>
            <w:r>
              <w:t xml:space="preserve"> </w:t>
            </w:r>
          </w:p>
        </w:tc>
        <w:tc>
          <w:tcPr>
            <w:tcW w:w="3359" w:type="dxa"/>
            <w:gridSpan w:val="2"/>
            <w:tcBorders>
              <w:top w:val="single" w:sz="4" w:space="0" w:color="000000"/>
              <w:left w:val="single" w:sz="4" w:space="0" w:color="000000"/>
              <w:bottom w:val="single" w:sz="4" w:space="0" w:color="000000"/>
              <w:right w:val="single" w:sz="4" w:space="0" w:color="000000"/>
            </w:tcBorders>
          </w:tcPr>
          <w:p w14:paraId="4D2CCDB8" w14:textId="77777777" w:rsidR="001335E3" w:rsidRDefault="00A277C4">
            <w:pPr>
              <w:spacing w:line="241" w:lineRule="auto"/>
            </w:pPr>
            <w:r>
              <w:t xml:space="preserve">Work covered in year 7 and 8 </w:t>
            </w:r>
            <w:proofErr w:type="gramStart"/>
            <w:r>
              <w:t>on  function</w:t>
            </w:r>
            <w:proofErr w:type="gramEnd"/>
            <w:r>
              <w:t xml:space="preserve"> of the digestive system, </w:t>
            </w:r>
          </w:p>
          <w:p w14:paraId="4ADCE72E" w14:textId="77777777" w:rsidR="001335E3" w:rsidRDefault="00A277C4">
            <w:r>
              <w:t xml:space="preserve">balanced diet, malnutrition </w:t>
            </w:r>
          </w:p>
          <w:p w14:paraId="179DB9AA" w14:textId="77777777" w:rsidR="001335E3" w:rsidRDefault="00A277C4">
            <w:r>
              <w:t xml:space="preserve"> </w:t>
            </w:r>
          </w:p>
          <w:p w14:paraId="18E85C18" w14:textId="77777777" w:rsidR="001335E3" w:rsidRDefault="00A277C4">
            <w: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2521B413" w14:textId="77777777" w:rsidR="001335E3" w:rsidRDefault="00A277C4">
            <w:pPr>
              <w:ind w:left="2" w:right="3"/>
            </w:pPr>
            <w:r>
              <w:t xml:space="preserve">Review of work covered in year 7 on reproduction and sexual health </w:t>
            </w:r>
          </w:p>
        </w:tc>
        <w:tc>
          <w:tcPr>
            <w:tcW w:w="3485" w:type="dxa"/>
            <w:tcBorders>
              <w:top w:val="single" w:sz="4" w:space="0" w:color="000000"/>
              <w:left w:val="single" w:sz="4" w:space="0" w:color="000000"/>
              <w:bottom w:val="single" w:sz="4" w:space="0" w:color="000000"/>
              <w:right w:val="single" w:sz="4" w:space="0" w:color="000000"/>
            </w:tcBorders>
          </w:tcPr>
          <w:p w14:paraId="19060EF4" w14:textId="77777777" w:rsidR="001335E3" w:rsidRDefault="00A277C4">
            <w:pPr>
              <w:ind w:left="1"/>
            </w:pPr>
            <w:r>
              <w:t xml:space="preserve">Review of work covered in year 7 and 8 on habitats and ecosystems </w:t>
            </w:r>
          </w:p>
        </w:tc>
      </w:tr>
      <w:tr w:rsidR="001335E3" w14:paraId="3D89F0B2" w14:textId="77777777">
        <w:trPr>
          <w:trHeight w:val="1352"/>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5B8DA96C" w14:textId="77777777" w:rsidR="001335E3" w:rsidRDefault="00A277C4">
            <w:r>
              <w:rPr>
                <w:b/>
              </w:rPr>
              <w:t xml:space="preserve">Assessment </w:t>
            </w:r>
          </w:p>
        </w:tc>
        <w:tc>
          <w:tcPr>
            <w:tcW w:w="3440" w:type="dxa"/>
            <w:tcBorders>
              <w:top w:val="single" w:sz="4" w:space="0" w:color="000000"/>
              <w:left w:val="single" w:sz="4" w:space="0" w:color="000000"/>
              <w:bottom w:val="single" w:sz="4" w:space="0" w:color="000000"/>
              <w:right w:val="single" w:sz="4" w:space="0" w:color="000000"/>
            </w:tcBorders>
          </w:tcPr>
          <w:p w14:paraId="64A98839" w14:textId="77777777" w:rsidR="001335E3" w:rsidRDefault="00A277C4">
            <w:pPr>
              <w:ind w:left="2"/>
            </w:pPr>
            <w:r>
              <w:t xml:space="preserve">Practical experiments in microscopy </w:t>
            </w:r>
          </w:p>
          <w:p w14:paraId="56DBD370" w14:textId="77777777" w:rsidR="001335E3" w:rsidRDefault="00A277C4">
            <w:pPr>
              <w:spacing w:after="1"/>
              <w:ind w:left="2"/>
            </w:pPr>
            <w:r>
              <w:t xml:space="preserve">and osmosis </w:t>
            </w:r>
          </w:p>
          <w:p w14:paraId="4A4B5CA2" w14:textId="77777777" w:rsidR="001335E3" w:rsidRDefault="00A277C4">
            <w:pPr>
              <w:ind w:left="2"/>
            </w:pPr>
            <w:r>
              <w:t xml:space="preserve">Mid topic assessment </w:t>
            </w:r>
          </w:p>
          <w:p w14:paraId="482D90BD" w14:textId="77777777" w:rsidR="001335E3" w:rsidRDefault="00A277C4">
            <w:pPr>
              <w:ind w:left="2"/>
            </w:pPr>
            <w:r>
              <w:t xml:space="preserve">End of topic assessment </w:t>
            </w:r>
          </w:p>
        </w:tc>
        <w:tc>
          <w:tcPr>
            <w:tcW w:w="3359" w:type="dxa"/>
            <w:gridSpan w:val="2"/>
            <w:tcBorders>
              <w:top w:val="single" w:sz="4" w:space="0" w:color="000000"/>
              <w:left w:val="single" w:sz="4" w:space="0" w:color="000000"/>
              <w:bottom w:val="single" w:sz="4" w:space="0" w:color="000000"/>
              <w:right w:val="single" w:sz="4" w:space="0" w:color="000000"/>
            </w:tcBorders>
          </w:tcPr>
          <w:p w14:paraId="17166CFE" w14:textId="77777777" w:rsidR="001335E3" w:rsidRDefault="00A277C4">
            <w:pPr>
              <w:spacing w:line="241" w:lineRule="auto"/>
              <w:ind w:right="233"/>
            </w:pPr>
            <w:r>
              <w:t xml:space="preserve">Practical: food tests and effect of pH on enzyme activity.  Mid topic assessment </w:t>
            </w:r>
          </w:p>
          <w:p w14:paraId="526006F1" w14:textId="77777777" w:rsidR="001335E3" w:rsidRDefault="00A277C4">
            <w:r>
              <w:t xml:space="preserve">End of topic assessment </w:t>
            </w:r>
          </w:p>
          <w:p w14:paraId="48F72E02" w14:textId="77777777" w:rsidR="001335E3" w:rsidRDefault="00A277C4">
            <w: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4DACD021" w14:textId="77777777" w:rsidR="001335E3" w:rsidRDefault="00A277C4">
            <w:pPr>
              <w:ind w:left="2" w:right="510"/>
            </w:pPr>
            <w:r>
              <w:t xml:space="preserve">Mid topic </w:t>
            </w:r>
            <w:proofErr w:type="gramStart"/>
            <w:r>
              <w:t>assessments  End</w:t>
            </w:r>
            <w:proofErr w:type="gramEnd"/>
            <w:r>
              <w:t xml:space="preserve"> of topic assessment </w:t>
            </w:r>
          </w:p>
        </w:tc>
        <w:tc>
          <w:tcPr>
            <w:tcW w:w="3485" w:type="dxa"/>
            <w:tcBorders>
              <w:top w:val="single" w:sz="4" w:space="0" w:color="000000"/>
              <w:left w:val="single" w:sz="4" w:space="0" w:color="000000"/>
              <w:bottom w:val="single" w:sz="4" w:space="0" w:color="000000"/>
              <w:right w:val="single" w:sz="4" w:space="0" w:color="000000"/>
            </w:tcBorders>
          </w:tcPr>
          <w:p w14:paraId="79B94DD0" w14:textId="77777777" w:rsidR="001335E3" w:rsidRDefault="00A277C4">
            <w:pPr>
              <w:ind w:left="1"/>
            </w:pPr>
            <w:r>
              <w:t xml:space="preserve">Mid topic assessment </w:t>
            </w:r>
          </w:p>
          <w:p w14:paraId="54EB1DDF" w14:textId="77777777" w:rsidR="001335E3" w:rsidRDefault="00A277C4">
            <w:pPr>
              <w:ind w:left="1"/>
            </w:pPr>
            <w:r>
              <w:t xml:space="preserve">End of topic assessment </w:t>
            </w:r>
          </w:p>
          <w:p w14:paraId="5AE5D0D9" w14:textId="77777777" w:rsidR="001335E3" w:rsidRDefault="00A277C4">
            <w:pPr>
              <w:ind w:left="1"/>
            </w:pPr>
            <w:r>
              <w:t xml:space="preserve"> </w:t>
            </w:r>
          </w:p>
        </w:tc>
      </w:tr>
      <w:tr w:rsidR="001335E3" w14:paraId="6F6A7808" w14:textId="77777777">
        <w:trPr>
          <w:trHeight w:val="350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6FE3AAA9" w14:textId="77777777" w:rsidR="001335E3" w:rsidRDefault="00A277C4">
            <w:r>
              <w:rPr>
                <w:b/>
              </w:rPr>
              <w:lastRenderedPageBreak/>
              <w:t xml:space="preserve">Cultural Capital </w:t>
            </w:r>
          </w:p>
        </w:tc>
        <w:tc>
          <w:tcPr>
            <w:tcW w:w="3440" w:type="dxa"/>
            <w:tcBorders>
              <w:top w:val="single" w:sz="4" w:space="0" w:color="000000"/>
              <w:left w:val="single" w:sz="4" w:space="0" w:color="000000"/>
              <w:bottom w:val="single" w:sz="4" w:space="0" w:color="000000"/>
              <w:right w:val="single" w:sz="4" w:space="0" w:color="000000"/>
            </w:tcBorders>
          </w:tcPr>
          <w:p w14:paraId="0C1718F9" w14:textId="77777777" w:rsidR="001335E3" w:rsidRDefault="00A277C4">
            <w:pPr>
              <w:spacing w:line="241" w:lineRule="auto"/>
              <w:ind w:left="2"/>
            </w:pPr>
            <w:r>
              <w:t xml:space="preserve">How living things are made up Structural differences between plants and animals </w:t>
            </w:r>
          </w:p>
          <w:p w14:paraId="6D25BA6F" w14:textId="77777777" w:rsidR="001335E3" w:rsidRDefault="00A277C4">
            <w:pPr>
              <w:spacing w:after="1"/>
              <w:ind w:left="2"/>
            </w:pPr>
            <w:r>
              <w:t xml:space="preserve">How particles move inside living organisms </w:t>
            </w:r>
          </w:p>
          <w:p w14:paraId="5B6E1415" w14:textId="77777777" w:rsidR="001335E3" w:rsidRDefault="00A277C4">
            <w:pPr>
              <w:ind w:left="2"/>
            </w:pPr>
            <w:r>
              <w:t xml:space="preserve">Careers related to microscopy </w:t>
            </w:r>
          </w:p>
          <w:p w14:paraId="290548DD" w14:textId="77777777" w:rsidR="001335E3" w:rsidRDefault="00A277C4">
            <w:pPr>
              <w:ind w:left="2"/>
            </w:pPr>
            <w:r>
              <w:t xml:space="preserve">Ethics of stem cells </w:t>
            </w:r>
          </w:p>
          <w:p w14:paraId="4AC91AF4" w14:textId="77777777" w:rsidR="001335E3" w:rsidRDefault="00A277C4">
            <w:pPr>
              <w:spacing w:after="1"/>
              <w:ind w:left="2" w:right="2"/>
            </w:pPr>
            <w:r>
              <w:t xml:space="preserve">Careers related to scientific research &amp; ethics, child development, health visitor. </w:t>
            </w:r>
          </w:p>
          <w:p w14:paraId="201BE639" w14:textId="77777777" w:rsidR="001335E3" w:rsidRDefault="00A277C4">
            <w:pPr>
              <w:ind w:left="2"/>
            </w:pPr>
            <w:r>
              <w:t xml:space="preserve"> </w:t>
            </w:r>
          </w:p>
          <w:p w14:paraId="695BDB8A" w14:textId="77777777" w:rsidR="001335E3" w:rsidRDefault="00A277C4">
            <w:pPr>
              <w:ind w:left="2"/>
            </w:pPr>
            <w:r>
              <w:t xml:space="preserve">Cross-curricular – PSHE, geography, PE. </w:t>
            </w:r>
          </w:p>
        </w:tc>
        <w:tc>
          <w:tcPr>
            <w:tcW w:w="3359" w:type="dxa"/>
            <w:gridSpan w:val="2"/>
            <w:tcBorders>
              <w:top w:val="single" w:sz="4" w:space="0" w:color="000000"/>
              <w:left w:val="single" w:sz="4" w:space="0" w:color="000000"/>
              <w:bottom w:val="single" w:sz="4" w:space="0" w:color="000000"/>
              <w:right w:val="single" w:sz="4" w:space="0" w:color="000000"/>
            </w:tcBorders>
          </w:tcPr>
          <w:p w14:paraId="04023E3D" w14:textId="77777777" w:rsidR="001335E3" w:rsidRDefault="00A277C4">
            <w:pPr>
              <w:ind w:right="23"/>
            </w:pPr>
            <w:r>
              <w:t xml:space="preserve"> Healthy eating, balanced diet.  Careers related to food technology, uses of enzymes, food manufacturing, health &amp; wellbeing careers </w:t>
            </w:r>
          </w:p>
          <w:p w14:paraId="651A5C5C" w14:textId="77777777" w:rsidR="001335E3" w:rsidRDefault="00A277C4">
            <w:r>
              <w:t xml:space="preserve"> </w:t>
            </w:r>
          </w:p>
          <w:p w14:paraId="3F562A16" w14:textId="77777777" w:rsidR="001335E3" w:rsidRDefault="00A277C4">
            <w:r>
              <w:t xml:space="preserve">Cross curricular – RE, PSHE, </w:t>
            </w:r>
          </w:p>
          <w:p w14:paraId="679960B6" w14:textId="77777777" w:rsidR="001335E3" w:rsidRDefault="00A277C4">
            <w:proofErr w:type="gramStart"/>
            <w:r>
              <w:t>DT(</w:t>
            </w:r>
            <w:proofErr w:type="gramEnd"/>
            <w:r>
              <w:t xml:space="preserve">food)  </w:t>
            </w:r>
          </w:p>
        </w:tc>
        <w:tc>
          <w:tcPr>
            <w:tcW w:w="3143" w:type="dxa"/>
            <w:tcBorders>
              <w:top w:val="single" w:sz="4" w:space="0" w:color="000000"/>
              <w:left w:val="single" w:sz="4" w:space="0" w:color="000000"/>
              <w:bottom w:val="single" w:sz="4" w:space="0" w:color="000000"/>
              <w:right w:val="single" w:sz="4" w:space="0" w:color="000000"/>
            </w:tcBorders>
          </w:tcPr>
          <w:p w14:paraId="02201457" w14:textId="77777777" w:rsidR="001335E3" w:rsidRDefault="00A277C4">
            <w:pPr>
              <w:spacing w:line="241" w:lineRule="auto"/>
              <w:ind w:left="1"/>
            </w:pPr>
            <w:r>
              <w:t xml:space="preserve">Staying healthy and safe in relationships and genetics and </w:t>
            </w:r>
          </w:p>
          <w:p w14:paraId="23B90880" w14:textId="77777777" w:rsidR="001335E3" w:rsidRDefault="00A277C4">
            <w:pPr>
              <w:ind w:left="1"/>
            </w:pPr>
            <w:r>
              <w:t xml:space="preserve">genetic diseases and cures </w:t>
            </w:r>
          </w:p>
          <w:p w14:paraId="0C87E781" w14:textId="77777777" w:rsidR="001335E3" w:rsidRDefault="00A277C4">
            <w:pPr>
              <w:ind w:left="1"/>
            </w:pPr>
            <w:r>
              <w:t xml:space="preserve"> </w:t>
            </w:r>
          </w:p>
          <w:p w14:paraId="54C8F18A" w14:textId="77777777" w:rsidR="001335E3" w:rsidRDefault="00A277C4">
            <w:pPr>
              <w:ind w:left="1"/>
            </w:pPr>
            <w:r>
              <w:t>Cross curriculum – PSHE, health and social care, DT (</w:t>
            </w:r>
            <w:proofErr w:type="gramStart"/>
            <w:r>
              <w:t xml:space="preserve">food)   </w:t>
            </w:r>
            <w:proofErr w:type="gramEnd"/>
          </w:p>
        </w:tc>
        <w:tc>
          <w:tcPr>
            <w:tcW w:w="3485" w:type="dxa"/>
            <w:tcBorders>
              <w:top w:val="single" w:sz="4" w:space="0" w:color="000000"/>
              <w:left w:val="single" w:sz="4" w:space="0" w:color="000000"/>
              <w:bottom w:val="single" w:sz="4" w:space="0" w:color="000000"/>
              <w:right w:val="single" w:sz="4" w:space="0" w:color="000000"/>
            </w:tcBorders>
          </w:tcPr>
          <w:p w14:paraId="3BE72562" w14:textId="77777777" w:rsidR="001335E3" w:rsidRDefault="00A277C4">
            <w:pPr>
              <w:spacing w:line="241" w:lineRule="auto"/>
              <w:ind w:left="1"/>
            </w:pPr>
            <w:r>
              <w:t xml:space="preserve">Knowing and understanding about pollution and factors affecting the </w:t>
            </w:r>
          </w:p>
          <w:p w14:paraId="2D91E9CF" w14:textId="77777777" w:rsidR="001335E3" w:rsidRDefault="00A277C4">
            <w:pPr>
              <w:ind w:left="1"/>
            </w:pPr>
            <w:r>
              <w:t xml:space="preserve">earth and animals/plants survival </w:t>
            </w:r>
          </w:p>
          <w:p w14:paraId="51C36F6F" w14:textId="77777777" w:rsidR="001335E3" w:rsidRDefault="00A277C4">
            <w:pPr>
              <w:ind w:left="1"/>
            </w:pPr>
            <w:r>
              <w:t xml:space="preserve"> </w:t>
            </w:r>
          </w:p>
          <w:p w14:paraId="5196C8DE" w14:textId="77777777" w:rsidR="001335E3" w:rsidRDefault="00A277C4">
            <w:pPr>
              <w:ind w:left="1"/>
            </w:pPr>
            <w:r>
              <w:t xml:space="preserve">Cross curricular – PSHE, geography, </w:t>
            </w:r>
          </w:p>
          <w:p w14:paraId="20A4DACC" w14:textId="77777777" w:rsidR="001335E3" w:rsidRDefault="00A277C4">
            <w:pPr>
              <w:ind w:left="1"/>
            </w:pPr>
            <w:r>
              <w:t xml:space="preserve">History  </w:t>
            </w:r>
          </w:p>
        </w:tc>
      </w:tr>
      <w:tr w:rsidR="001335E3" w14:paraId="6EBA58DD" w14:textId="77777777">
        <w:trPr>
          <w:trHeight w:val="1889"/>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628BC663" w14:textId="77777777" w:rsidR="001335E3" w:rsidRDefault="00A277C4">
            <w:r>
              <w:rPr>
                <w:b/>
              </w:rPr>
              <w:t xml:space="preserve">Literacy/Numeracy </w:t>
            </w:r>
          </w:p>
        </w:tc>
        <w:tc>
          <w:tcPr>
            <w:tcW w:w="3440" w:type="dxa"/>
            <w:tcBorders>
              <w:top w:val="single" w:sz="4" w:space="0" w:color="000000"/>
              <w:left w:val="single" w:sz="4" w:space="0" w:color="000000"/>
              <w:bottom w:val="single" w:sz="4" w:space="0" w:color="000000"/>
              <w:right w:val="single" w:sz="4" w:space="0" w:color="000000"/>
            </w:tcBorders>
          </w:tcPr>
          <w:p w14:paraId="2746AAFE" w14:textId="77777777" w:rsidR="001335E3" w:rsidRDefault="00A277C4">
            <w:pPr>
              <w:spacing w:line="241" w:lineRule="auto"/>
              <w:ind w:left="2"/>
            </w:pPr>
            <w:r>
              <w:t xml:space="preserve">Literacy – Extended scientific exam questions, reading in science, oracy, </w:t>
            </w:r>
          </w:p>
          <w:p w14:paraId="5D1AA2BF" w14:textId="77777777" w:rsidR="001335E3" w:rsidRDefault="00A277C4">
            <w:pPr>
              <w:ind w:left="2" w:right="586"/>
            </w:pPr>
            <w:r>
              <w:t xml:space="preserve">research technique Numeracy – calculating magnification, standard form </w:t>
            </w:r>
          </w:p>
        </w:tc>
        <w:tc>
          <w:tcPr>
            <w:tcW w:w="3359" w:type="dxa"/>
            <w:gridSpan w:val="2"/>
            <w:tcBorders>
              <w:top w:val="single" w:sz="4" w:space="0" w:color="000000"/>
              <w:left w:val="single" w:sz="4" w:space="0" w:color="000000"/>
              <w:bottom w:val="single" w:sz="4" w:space="0" w:color="000000"/>
              <w:right w:val="single" w:sz="4" w:space="0" w:color="000000"/>
            </w:tcBorders>
          </w:tcPr>
          <w:p w14:paraId="61E2565F" w14:textId="77777777" w:rsidR="001335E3" w:rsidRDefault="00A277C4">
            <w:r>
              <w:t xml:space="preserve">Literacy – Extended scientific exam questions, reading in science, oracy, research technique Numeracy – interpreting data </w:t>
            </w:r>
          </w:p>
          <w:p w14:paraId="43186450" w14:textId="77777777" w:rsidR="001335E3" w:rsidRDefault="00A277C4">
            <w: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19CD16D3" w14:textId="77777777" w:rsidR="001335E3" w:rsidRDefault="00A277C4">
            <w:pPr>
              <w:spacing w:after="1"/>
              <w:ind w:left="1"/>
            </w:pPr>
            <w:r>
              <w:t xml:space="preserve">Literacy – Extended scientific exam questions, reading in science, oracy, research </w:t>
            </w:r>
          </w:p>
          <w:p w14:paraId="6BF1543F" w14:textId="77777777" w:rsidR="001335E3" w:rsidRDefault="00A277C4">
            <w:pPr>
              <w:ind w:left="1"/>
            </w:pPr>
            <w:r>
              <w:t xml:space="preserve">technique </w:t>
            </w:r>
          </w:p>
          <w:p w14:paraId="2439EC8D" w14:textId="77777777" w:rsidR="001335E3" w:rsidRDefault="00A277C4">
            <w:pPr>
              <w:ind w:left="1"/>
            </w:pPr>
            <w:r>
              <w:t xml:space="preserve">Numeracy – interpreting data </w:t>
            </w:r>
          </w:p>
          <w:p w14:paraId="5D3493D8" w14:textId="77777777" w:rsidR="001335E3" w:rsidRDefault="00A277C4">
            <w:pPr>
              <w:ind w:left="1"/>
            </w:pPr>
            <w: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4518AF44" w14:textId="77777777" w:rsidR="001335E3" w:rsidRDefault="00A277C4">
            <w:pPr>
              <w:spacing w:line="241" w:lineRule="auto"/>
              <w:ind w:left="1"/>
            </w:pPr>
            <w:r>
              <w:t xml:space="preserve">Literacy – Extended scientific exam questions, reading in science, oracy, </w:t>
            </w:r>
          </w:p>
          <w:p w14:paraId="5F08AFD3" w14:textId="77777777" w:rsidR="001335E3" w:rsidRDefault="00A277C4">
            <w:pPr>
              <w:spacing w:line="241" w:lineRule="auto"/>
              <w:ind w:left="1" w:right="375"/>
            </w:pPr>
            <w:r>
              <w:t xml:space="preserve">research technique Numeracy – collecting and presenting data, drawing graphs, </w:t>
            </w:r>
          </w:p>
          <w:p w14:paraId="6B4E0F9C" w14:textId="77777777" w:rsidR="001335E3" w:rsidRDefault="00A277C4">
            <w:pPr>
              <w:ind w:left="1"/>
            </w:pPr>
            <w:r>
              <w:t xml:space="preserve">interpreting graphs,  </w:t>
            </w:r>
          </w:p>
          <w:p w14:paraId="2CB9CB55" w14:textId="77777777" w:rsidR="001335E3" w:rsidRDefault="00A277C4">
            <w:pPr>
              <w:ind w:left="1"/>
            </w:pPr>
            <w:r>
              <w:t xml:space="preserve"> </w:t>
            </w:r>
          </w:p>
        </w:tc>
      </w:tr>
    </w:tbl>
    <w:p w14:paraId="7DF00015" w14:textId="77777777" w:rsidR="001335E3" w:rsidRDefault="00A277C4">
      <w:pPr>
        <w:spacing w:after="0"/>
        <w:ind w:left="-720"/>
        <w:jc w:val="both"/>
      </w:pPr>
      <w:r>
        <w:t xml:space="preserve"> </w:t>
      </w:r>
    </w:p>
    <w:p w14:paraId="7B4011BF" w14:textId="77777777" w:rsidR="001335E3" w:rsidRDefault="001335E3">
      <w:pPr>
        <w:spacing w:after="0"/>
        <w:ind w:left="-1440" w:right="15398"/>
      </w:pPr>
    </w:p>
    <w:tbl>
      <w:tblPr>
        <w:tblStyle w:val="TableGrid"/>
        <w:tblW w:w="15389" w:type="dxa"/>
        <w:tblInd w:w="-714" w:type="dxa"/>
        <w:tblCellMar>
          <w:top w:w="49" w:type="dxa"/>
          <w:left w:w="107" w:type="dxa"/>
          <w:right w:w="113" w:type="dxa"/>
        </w:tblCellMar>
        <w:tblLook w:val="04A0" w:firstRow="1" w:lastRow="0" w:firstColumn="1" w:lastColumn="0" w:noHBand="0" w:noVBand="1"/>
      </w:tblPr>
      <w:tblGrid>
        <w:gridCol w:w="2196"/>
        <w:gridCol w:w="4397"/>
        <w:gridCol w:w="2198"/>
        <w:gridCol w:w="2198"/>
        <w:gridCol w:w="4400"/>
      </w:tblGrid>
      <w:tr w:rsidR="001335E3" w14:paraId="2CCAC66E"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3F5D0C8" w14:textId="77777777" w:rsidR="001335E3" w:rsidRDefault="00A277C4">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6857875C" w14:textId="77777777" w:rsidR="001335E3" w:rsidRDefault="00A277C4">
            <w:pPr>
              <w:ind w:left="10"/>
              <w:jc w:val="center"/>
            </w:pPr>
            <w:r>
              <w:rPr>
                <w:b/>
                <w:sz w:val="32"/>
              </w:rPr>
              <w:t xml:space="preserve">Biology  </w:t>
            </w:r>
          </w:p>
        </w:tc>
        <w:tc>
          <w:tcPr>
            <w:tcW w:w="2198" w:type="dxa"/>
            <w:tcBorders>
              <w:top w:val="single" w:sz="4" w:space="0" w:color="000000"/>
              <w:left w:val="single" w:sz="4" w:space="0" w:color="000000"/>
              <w:bottom w:val="single" w:sz="4" w:space="0" w:color="000000"/>
              <w:right w:val="single" w:sz="4" w:space="0" w:color="000000"/>
            </w:tcBorders>
          </w:tcPr>
          <w:p w14:paraId="00F0B42F"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2D3D27CC" w14:textId="77777777" w:rsidR="001335E3" w:rsidRDefault="00A277C4">
            <w:pPr>
              <w:ind w:left="10"/>
              <w:jc w:val="center"/>
            </w:pPr>
            <w:r>
              <w:rPr>
                <w:b/>
                <w:sz w:val="32"/>
              </w:rPr>
              <w:t xml:space="preserve">10 </w:t>
            </w:r>
          </w:p>
        </w:tc>
        <w:tc>
          <w:tcPr>
            <w:tcW w:w="4400" w:type="dxa"/>
            <w:tcBorders>
              <w:top w:val="single" w:sz="4" w:space="0" w:color="000000"/>
              <w:left w:val="nil"/>
              <w:bottom w:val="single" w:sz="4" w:space="0" w:color="000000"/>
              <w:right w:val="nil"/>
            </w:tcBorders>
            <w:shd w:val="clear" w:color="auto" w:fill="000000"/>
          </w:tcPr>
          <w:p w14:paraId="1E2C83D8"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5E218B90"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A2B3AB1"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6777A0DB" w14:textId="77777777" w:rsidR="001335E3" w:rsidRDefault="00A277C4">
            <w:pPr>
              <w:ind w:left="9"/>
              <w:jc w:val="center"/>
            </w:pPr>
            <w:r>
              <w:rPr>
                <w:b/>
              </w:rPr>
              <w:t xml:space="preserve">Organising Animals and plants </w:t>
            </w:r>
          </w:p>
        </w:tc>
        <w:tc>
          <w:tcPr>
            <w:tcW w:w="4396" w:type="dxa"/>
            <w:gridSpan w:val="2"/>
            <w:tcBorders>
              <w:top w:val="single" w:sz="4" w:space="0" w:color="000000"/>
              <w:left w:val="single" w:sz="4" w:space="0" w:color="000000"/>
              <w:bottom w:val="single" w:sz="4" w:space="0" w:color="000000"/>
              <w:right w:val="single" w:sz="4" w:space="0" w:color="000000"/>
            </w:tcBorders>
          </w:tcPr>
          <w:p w14:paraId="7362E03A" w14:textId="77777777" w:rsidR="001335E3" w:rsidRDefault="00A277C4">
            <w:pPr>
              <w:ind w:left="7"/>
              <w:jc w:val="center"/>
            </w:pPr>
            <w:r>
              <w:rPr>
                <w:b/>
              </w:rPr>
              <w:t xml:space="preserve">Disease </w:t>
            </w:r>
            <w:r>
              <w:rPr>
                <w:b/>
                <w:i/>
              </w:rPr>
              <w:t>(triple)</w:t>
            </w:r>
            <w:r>
              <w:rPr>
                <w:b/>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3340F5C6" w14:textId="77777777" w:rsidR="001335E3" w:rsidRDefault="00A277C4">
            <w:pPr>
              <w:ind w:left="5"/>
              <w:jc w:val="center"/>
            </w:pPr>
            <w:r>
              <w:rPr>
                <w:b/>
              </w:rPr>
              <w:t xml:space="preserve">Preventing and treating disease   </w:t>
            </w:r>
          </w:p>
        </w:tc>
      </w:tr>
      <w:tr w:rsidR="001335E3" w14:paraId="7052A414" w14:textId="77777777">
        <w:trPr>
          <w:trHeight w:val="230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7F3FCF6"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763C478D" w14:textId="77777777" w:rsidR="001335E3" w:rsidRDefault="00A277C4">
            <w:pPr>
              <w:spacing w:line="260" w:lineRule="auto"/>
              <w:ind w:left="2"/>
            </w:pPr>
            <w:r>
              <w:t xml:space="preserve">Practical skills – heart dissection, lung dissection, transpiration </w:t>
            </w:r>
          </w:p>
          <w:p w14:paraId="0191D26E" w14:textId="77777777" w:rsidR="001335E3" w:rsidRDefault="00A277C4">
            <w:pPr>
              <w:spacing w:after="1"/>
              <w:ind w:left="2"/>
            </w:pPr>
            <w:r>
              <w:t xml:space="preserve">Scientific skills – enquiry skills, literacy in science, exam technique, gaining knowledge, memory recall </w:t>
            </w:r>
          </w:p>
          <w:p w14:paraId="52427025" w14:textId="77777777" w:rsidR="001335E3" w:rsidRDefault="00A277C4">
            <w:pPr>
              <w:spacing w:after="1"/>
              <w:ind w:left="2"/>
            </w:pPr>
            <w:r>
              <w:t xml:space="preserve">Personal Skills – team work, collaboration, research, independent work, practical skills </w:t>
            </w:r>
          </w:p>
          <w:p w14:paraId="59D51F65"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602256D5" w14:textId="77777777" w:rsidR="001335E3" w:rsidRDefault="00A277C4">
            <w:pPr>
              <w:spacing w:line="260" w:lineRule="auto"/>
              <w:ind w:left="1"/>
            </w:pPr>
            <w:r>
              <w:t xml:space="preserve">Practical skills </w:t>
            </w:r>
            <w:proofErr w:type="gramStart"/>
            <w:r>
              <w:t xml:space="preserve">–  </w:t>
            </w:r>
            <w:r>
              <w:rPr>
                <w:i/>
              </w:rPr>
              <w:t>antibiotics</w:t>
            </w:r>
            <w:proofErr w:type="gramEnd"/>
            <w:r>
              <w:rPr>
                <w:i/>
              </w:rPr>
              <w:t xml:space="preserve"> and growth of bacteria </w:t>
            </w:r>
          </w:p>
          <w:p w14:paraId="206A0DDC" w14:textId="77777777" w:rsidR="001335E3" w:rsidRDefault="00A277C4">
            <w:pPr>
              <w:spacing w:after="1"/>
              <w:ind w:left="1"/>
            </w:pPr>
            <w:r>
              <w:t xml:space="preserve">Scientific skills – enquiry skills, literacy in science, exam technique, gaining knowledge, memory recall </w:t>
            </w:r>
          </w:p>
          <w:p w14:paraId="1FA27AA7" w14:textId="77777777" w:rsidR="001335E3" w:rsidRDefault="00A277C4">
            <w:pPr>
              <w:spacing w:after="1"/>
              <w:ind w:left="1"/>
            </w:pPr>
            <w:r>
              <w:t xml:space="preserve">Personal Skills – team work, collaboration, research, independent work, practical skills </w:t>
            </w:r>
          </w:p>
          <w:p w14:paraId="37482851"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63F887C" w14:textId="77777777" w:rsidR="001335E3" w:rsidRDefault="00A277C4">
            <w:pPr>
              <w:spacing w:line="260" w:lineRule="auto"/>
              <w:ind w:left="1"/>
            </w:pPr>
            <w:r>
              <w:t xml:space="preserve">Practical skills </w:t>
            </w:r>
            <w:proofErr w:type="gramStart"/>
            <w:r>
              <w:t xml:space="preserve">–  </w:t>
            </w:r>
            <w:r>
              <w:rPr>
                <w:i/>
              </w:rPr>
              <w:t>antibiotics</w:t>
            </w:r>
            <w:proofErr w:type="gramEnd"/>
            <w:r>
              <w:rPr>
                <w:i/>
              </w:rPr>
              <w:t xml:space="preserve"> and growth of bacteria </w:t>
            </w:r>
          </w:p>
          <w:p w14:paraId="2E63EDD1" w14:textId="77777777" w:rsidR="001335E3" w:rsidRDefault="00A277C4">
            <w:pPr>
              <w:spacing w:after="1"/>
              <w:ind w:left="1"/>
            </w:pPr>
            <w:r>
              <w:t xml:space="preserve">Scientific skills – enquiry skills, literacy in science, exam technique, gaining knowledge, memory recall </w:t>
            </w:r>
          </w:p>
          <w:p w14:paraId="4AA72C90" w14:textId="77777777" w:rsidR="001335E3" w:rsidRDefault="00A277C4">
            <w:pPr>
              <w:spacing w:after="1"/>
              <w:ind w:left="1"/>
            </w:pPr>
            <w:r>
              <w:t xml:space="preserve">Personal Skills – team work, collaboration, research, independent work, practical skills </w:t>
            </w:r>
          </w:p>
          <w:p w14:paraId="0A656EA7" w14:textId="77777777" w:rsidR="001335E3" w:rsidRDefault="00A277C4">
            <w:pPr>
              <w:ind w:left="1"/>
            </w:pPr>
            <w:r>
              <w:t xml:space="preserve"> </w:t>
            </w:r>
          </w:p>
        </w:tc>
      </w:tr>
      <w:tr w:rsidR="001335E3" w14:paraId="2AE1F8AF" w14:textId="77777777">
        <w:trPr>
          <w:trHeight w:val="296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D6D81F0" w14:textId="77777777" w:rsidR="001335E3" w:rsidRDefault="00A277C4">
            <w:r>
              <w:rPr>
                <w:b/>
              </w:rPr>
              <w:lastRenderedPageBreak/>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5D1E929A" w14:textId="77777777" w:rsidR="001335E3" w:rsidRDefault="00A277C4">
            <w:pPr>
              <w:ind w:left="2"/>
            </w:pPr>
            <w:r>
              <w:t xml:space="preserve">Component of blood </w:t>
            </w:r>
          </w:p>
          <w:p w14:paraId="78EB038C" w14:textId="77777777" w:rsidR="001335E3" w:rsidRDefault="00A277C4">
            <w:pPr>
              <w:spacing w:after="1"/>
              <w:ind w:left="2"/>
            </w:pPr>
            <w:r>
              <w:t xml:space="preserve">Structure of blood vessels and the heart Structure and function of the circulatory system </w:t>
            </w:r>
          </w:p>
          <w:p w14:paraId="6AF3F763" w14:textId="77777777" w:rsidR="001335E3" w:rsidRDefault="00A277C4">
            <w:pPr>
              <w:spacing w:line="241" w:lineRule="auto"/>
              <w:ind w:left="2"/>
            </w:pPr>
            <w:r>
              <w:t xml:space="preserve">Causes and treatments of coronary heart disease </w:t>
            </w:r>
          </w:p>
          <w:p w14:paraId="2C666F9A" w14:textId="77777777" w:rsidR="001335E3" w:rsidRDefault="00A277C4">
            <w:pPr>
              <w:ind w:left="2"/>
            </w:pPr>
            <w:r>
              <w:t xml:space="preserve">Gas exchange system </w:t>
            </w:r>
          </w:p>
          <w:p w14:paraId="70D42A4E" w14:textId="77777777" w:rsidR="001335E3" w:rsidRDefault="00A277C4">
            <w:pPr>
              <w:ind w:left="2"/>
            </w:pPr>
            <w:r>
              <w:t xml:space="preserve">Adaptation of alveoli </w:t>
            </w:r>
          </w:p>
          <w:p w14:paraId="1667D77E" w14:textId="77777777" w:rsidR="001335E3" w:rsidRDefault="00A277C4">
            <w:pPr>
              <w:spacing w:line="241" w:lineRule="auto"/>
              <w:ind w:left="2" w:right="758"/>
            </w:pPr>
            <w:r>
              <w:t xml:space="preserve">Tissues and organs in plants Transport systems in plants </w:t>
            </w:r>
          </w:p>
          <w:p w14:paraId="28C2B8A5" w14:textId="77777777" w:rsidR="001335E3" w:rsidRDefault="00A277C4">
            <w:pPr>
              <w:ind w:left="2"/>
            </w:pPr>
            <w:r>
              <w:t xml:space="preserve">Evaporation and transpiration in plants </w:t>
            </w:r>
          </w:p>
        </w:tc>
        <w:tc>
          <w:tcPr>
            <w:tcW w:w="4396" w:type="dxa"/>
            <w:gridSpan w:val="2"/>
            <w:tcBorders>
              <w:top w:val="single" w:sz="4" w:space="0" w:color="000000"/>
              <w:left w:val="single" w:sz="4" w:space="0" w:color="000000"/>
              <w:bottom w:val="single" w:sz="4" w:space="0" w:color="000000"/>
              <w:right w:val="single" w:sz="4" w:space="0" w:color="000000"/>
            </w:tcBorders>
          </w:tcPr>
          <w:p w14:paraId="51324A70" w14:textId="77777777" w:rsidR="001335E3" w:rsidRDefault="00A277C4">
            <w:pPr>
              <w:ind w:left="1"/>
            </w:pPr>
            <w:r>
              <w:t xml:space="preserve">Health and disease </w:t>
            </w:r>
          </w:p>
          <w:p w14:paraId="115E82E2" w14:textId="77777777" w:rsidR="001335E3" w:rsidRDefault="00A277C4">
            <w:pPr>
              <w:ind w:left="1"/>
            </w:pPr>
            <w:r>
              <w:t xml:space="preserve">Pathogens </w:t>
            </w:r>
          </w:p>
          <w:p w14:paraId="71CFC38F" w14:textId="77777777" w:rsidR="001335E3" w:rsidRDefault="00A277C4">
            <w:pPr>
              <w:ind w:left="1"/>
            </w:pPr>
            <w:r>
              <w:t xml:space="preserve">Preventing infection </w:t>
            </w:r>
          </w:p>
          <w:p w14:paraId="4A8E2C46" w14:textId="77777777" w:rsidR="001335E3" w:rsidRDefault="00A277C4">
            <w:pPr>
              <w:spacing w:line="241" w:lineRule="auto"/>
              <w:ind w:left="1" w:right="993"/>
            </w:pPr>
            <w:r>
              <w:t xml:space="preserve">Human defence responses </w:t>
            </w:r>
            <w:r>
              <w:rPr>
                <w:i/>
              </w:rPr>
              <w:t>Growing bacteria in the lab</w:t>
            </w:r>
            <w:r>
              <w:t xml:space="preserve"> </w:t>
            </w:r>
          </w:p>
          <w:p w14:paraId="4B4565DA" w14:textId="77777777" w:rsidR="001335E3" w:rsidRDefault="00A277C4">
            <w:pPr>
              <w:ind w:left="1"/>
            </w:pPr>
            <w:r>
              <w:rPr>
                <w:i/>
              </w:rPr>
              <w:t xml:space="preserve">Preventing bacterial growth </w:t>
            </w:r>
          </w:p>
          <w:p w14:paraId="40612FAA" w14:textId="77777777" w:rsidR="001335E3" w:rsidRDefault="00A277C4">
            <w:pPr>
              <w:ind w:left="1"/>
            </w:pPr>
            <w:r>
              <w:rPr>
                <w:i/>
              </w:rPr>
              <w:t xml:space="preserve">Plant diseases </w:t>
            </w:r>
          </w:p>
          <w:p w14:paraId="6B6E73EF" w14:textId="77777777" w:rsidR="001335E3" w:rsidRDefault="00A277C4">
            <w:pPr>
              <w:ind w:left="1"/>
            </w:pPr>
            <w:r>
              <w:rPr>
                <w:i/>
              </w:rPr>
              <w:t xml:space="preserve">Plant defence responses </w:t>
            </w:r>
          </w:p>
        </w:tc>
        <w:tc>
          <w:tcPr>
            <w:tcW w:w="4400" w:type="dxa"/>
            <w:tcBorders>
              <w:top w:val="single" w:sz="4" w:space="0" w:color="000000"/>
              <w:left w:val="single" w:sz="4" w:space="0" w:color="000000"/>
              <w:bottom w:val="single" w:sz="4" w:space="0" w:color="000000"/>
              <w:right w:val="single" w:sz="4" w:space="0" w:color="000000"/>
            </w:tcBorders>
          </w:tcPr>
          <w:p w14:paraId="0762763D" w14:textId="77777777" w:rsidR="001335E3" w:rsidRDefault="00A277C4">
            <w:pPr>
              <w:ind w:left="1"/>
            </w:pPr>
            <w:r>
              <w:t xml:space="preserve">Vaccination </w:t>
            </w:r>
          </w:p>
          <w:p w14:paraId="675EB08A" w14:textId="77777777" w:rsidR="001335E3" w:rsidRDefault="00A277C4">
            <w:pPr>
              <w:ind w:left="1"/>
            </w:pPr>
            <w:r>
              <w:t xml:space="preserve">Antibiotics and painkillers </w:t>
            </w:r>
          </w:p>
          <w:p w14:paraId="36A788AF" w14:textId="77777777" w:rsidR="001335E3" w:rsidRDefault="00A277C4">
            <w:pPr>
              <w:ind w:left="1"/>
            </w:pPr>
            <w:r>
              <w:t xml:space="preserve">Discovery of drugs </w:t>
            </w:r>
          </w:p>
          <w:p w14:paraId="5433604A" w14:textId="77777777" w:rsidR="001335E3" w:rsidRDefault="00A277C4">
            <w:pPr>
              <w:ind w:left="1"/>
            </w:pPr>
            <w:r>
              <w:t xml:space="preserve">Development of drugs </w:t>
            </w:r>
          </w:p>
          <w:p w14:paraId="5201D1FF" w14:textId="77777777" w:rsidR="001335E3" w:rsidRDefault="00A277C4">
            <w:pPr>
              <w:ind w:left="1"/>
            </w:pPr>
            <w:r>
              <w:rPr>
                <w:i/>
              </w:rPr>
              <w:t xml:space="preserve">Making and uses of monoclonal antibodies.  </w:t>
            </w:r>
          </w:p>
        </w:tc>
      </w:tr>
      <w:tr w:rsidR="001335E3" w14:paraId="30147CF0"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A0E0B45"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47D32AA9" w14:textId="77777777" w:rsidR="001335E3" w:rsidRDefault="00A277C4">
            <w:pPr>
              <w:ind w:left="2"/>
            </w:pPr>
            <w:r>
              <w:t xml:space="preserve">KS3 – breathing and gas exchange, effect of exercise on heart rate, specialist plant cells. </w:t>
            </w:r>
          </w:p>
        </w:tc>
        <w:tc>
          <w:tcPr>
            <w:tcW w:w="4396" w:type="dxa"/>
            <w:gridSpan w:val="2"/>
            <w:tcBorders>
              <w:top w:val="single" w:sz="4" w:space="0" w:color="000000"/>
              <w:left w:val="single" w:sz="4" w:space="0" w:color="000000"/>
              <w:bottom w:val="single" w:sz="4" w:space="0" w:color="000000"/>
              <w:right w:val="single" w:sz="4" w:space="0" w:color="000000"/>
            </w:tcBorders>
          </w:tcPr>
          <w:p w14:paraId="0B187202" w14:textId="77777777" w:rsidR="001335E3" w:rsidRDefault="00A277C4">
            <w:pPr>
              <w:ind w:left="1"/>
            </w:pPr>
            <w:r>
              <w:t xml:space="preserve">KS3 – health and disease </w:t>
            </w:r>
          </w:p>
        </w:tc>
        <w:tc>
          <w:tcPr>
            <w:tcW w:w="4400" w:type="dxa"/>
            <w:tcBorders>
              <w:top w:val="single" w:sz="4" w:space="0" w:color="000000"/>
              <w:left w:val="single" w:sz="4" w:space="0" w:color="000000"/>
              <w:bottom w:val="single" w:sz="4" w:space="0" w:color="000000"/>
              <w:right w:val="single" w:sz="4" w:space="0" w:color="000000"/>
            </w:tcBorders>
          </w:tcPr>
          <w:p w14:paraId="43DA7DAF" w14:textId="77777777" w:rsidR="001335E3" w:rsidRDefault="00A277C4">
            <w:pPr>
              <w:ind w:left="1"/>
            </w:pPr>
            <w:r>
              <w:t xml:space="preserve">KS – health and disease, vaccinations, types of drugs,  </w:t>
            </w:r>
          </w:p>
        </w:tc>
      </w:tr>
      <w:tr w:rsidR="001335E3" w14:paraId="2568A209" w14:textId="77777777">
        <w:trPr>
          <w:trHeight w:val="143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D09DF47"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1EC76356" w14:textId="77777777" w:rsidR="001335E3" w:rsidRDefault="00A277C4">
            <w:pPr>
              <w:spacing w:after="1"/>
              <w:ind w:left="2"/>
            </w:pPr>
            <w:r>
              <w:t xml:space="preserve">Mid topic assessment </w:t>
            </w:r>
          </w:p>
          <w:p w14:paraId="623AAB17" w14:textId="77777777" w:rsidR="001335E3" w:rsidRDefault="00A277C4">
            <w:pPr>
              <w:ind w:left="2"/>
            </w:pPr>
            <w:r>
              <w:t xml:space="preserve">End of topic assessment </w:t>
            </w:r>
          </w:p>
          <w:p w14:paraId="7FC26AD1"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6088CF7B" w14:textId="77777777" w:rsidR="001335E3" w:rsidRDefault="00A277C4">
            <w:pPr>
              <w:spacing w:line="260" w:lineRule="auto"/>
              <w:ind w:left="1"/>
            </w:pPr>
            <w:r>
              <w:rPr>
                <w:i/>
              </w:rPr>
              <w:t>Required practical – antibiotics and growth of bacteria</w:t>
            </w:r>
            <w:r>
              <w:t xml:space="preserve"> </w:t>
            </w:r>
          </w:p>
          <w:p w14:paraId="7B8C8FC0" w14:textId="77777777" w:rsidR="001335E3" w:rsidRDefault="00A277C4">
            <w:pPr>
              <w:spacing w:after="1"/>
              <w:ind w:left="1"/>
            </w:pPr>
            <w:r>
              <w:t xml:space="preserve">Mid topic assessment </w:t>
            </w:r>
          </w:p>
          <w:p w14:paraId="5A73B26F" w14:textId="77777777" w:rsidR="001335E3" w:rsidRDefault="00A277C4">
            <w:pPr>
              <w:ind w:left="1"/>
            </w:pPr>
            <w:r>
              <w:t xml:space="preserve">End of topic assessment </w:t>
            </w:r>
          </w:p>
          <w:p w14:paraId="23912591"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25AEBF8" w14:textId="77777777" w:rsidR="001335E3" w:rsidRDefault="00A277C4">
            <w:pPr>
              <w:spacing w:after="1"/>
              <w:ind w:left="1"/>
            </w:pPr>
            <w:r>
              <w:t xml:space="preserve">Mid topic assessment </w:t>
            </w:r>
          </w:p>
          <w:p w14:paraId="451B36BA" w14:textId="77777777" w:rsidR="001335E3" w:rsidRDefault="00A277C4">
            <w:pPr>
              <w:ind w:left="1"/>
            </w:pPr>
            <w:r>
              <w:t xml:space="preserve">End of topic assessment </w:t>
            </w:r>
          </w:p>
          <w:p w14:paraId="400F48CC" w14:textId="77777777" w:rsidR="001335E3" w:rsidRDefault="00A277C4">
            <w:pPr>
              <w:ind w:left="1"/>
            </w:pPr>
            <w:r>
              <w:t xml:space="preserve"> </w:t>
            </w:r>
          </w:p>
        </w:tc>
      </w:tr>
      <w:tr w:rsidR="001335E3" w14:paraId="614166AE" w14:textId="77777777">
        <w:trPr>
          <w:trHeight w:val="1621"/>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A1D0AA3"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072DE11E" w14:textId="77777777" w:rsidR="001335E3" w:rsidRDefault="00A277C4">
            <w:pPr>
              <w:ind w:left="2"/>
            </w:pPr>
            <w:r>
              <w:t xml:space="preserve">Coronary heart disease </w:t>
            </w:r>
          </w:p>
          <w:p w14:paraId="0621DD78" w14:textId="77777777" w:rsidR="001335E3" w:rsidRDefault="00A277C4">
            <w:pPr>
              <w:ind w:left="2"/>
            </w:pPr>
            <w:r>
              <w:t xml:space="preserve">Ethics of disease treatment </w:t>
            </w:r>
          </w:p>
          <w:p w14:paraId="5C3A0674" w14:textId="77777777" w:rsidR="001335E3" w:rsidRDefault="00A277C4">
            <w:pPr>
              <w:ind w:left="2"/>
            </w:pPr>
            <w:r>
              <w:t xml:space="preserve"> </w:t>
            </w:r>
          </w:p>
          <w:p w14:paraId="39168362" w14:textId="77777777" w:rsidR="001335E3" w:rsidRDefault="00A277C4">
            <w:pPr>
              <w:ind w:left="2"/>
            </w:pPr>
            <w:r>
              <w:t xml:space="preserve">Cross curricular – PSHE, PE,  </w:t>
            </w:r>
          </w:p>
        </w:tc>
        <w:tc>
          <w:tcPr>
            <w:tcW w:w="4396" w:type="dxa"/>
            <w:gridSpan w:val="2"/>
            <w:tcBorders>
              <w:top w:val="single" w:sz="4" w:space="0" w:color="000000"/>
              <w:left w:val="single" w:sz="4" w:space="0" w:color="000000"/>
              <w:bottom w:val="single" w:sz="4" w:space="0" w:color="000000"/>
              <w:right w:val="single" w:sz="4" w:space="0" w:color="000000"/>
            </w:tcBorders>
          </w:tcPr>
          <w:p w14:paraId="2FBB0804" w14:textId="77777777" w:rsidR="001335E3" w:rsidRDefault="00A277C4">
            <w:pPr>
              <w:spacing w:line="241" w:lineRule="auto"/>
              <w:ind w:left="1"/>
            </w:pPr>
            <w:r>
              <w:t xml:space="preserve">Ethics of disease treatment and preventing infection. </w:t>
            </w:r>
          </w:p>
          <w:p w14:paraId="352F4AE2" w14:textId="77777777" w:rsidR="001335E3" w:rsidRDefault="00A277C4">
            <w:pPr>
              <w:ind w:left="1"/>
            </w:pPr>
            <w:r>
              <w:t xml:space="preserve"> </w:t>
            </w:r>
          </w:p>
          <w:p w14:paraId="72589A3D" w14:textId="77777777" w:rsidR="001335E3" w:rsidRDefault="00A277C4">
            <w:pPr>
              <w:ind w:left="1"/>
            </w:pPr>
            <w:r>
              <w:t xml:space="preserve">Cross curricular – PSHE, PE, </w:t>
            </w:r>
          </w:p>
          <w:p w14:paraId="4C2203B4"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FF4FFCF" w14:textId="77777777" w:rsidR="001335E3" w:rsidRDefault="00A277C4">
            <w:pPr>
              <w:spacing w:line="241" w:lineRule="auto"/>
              <w:ind w:left="1"/>
            </w:pPr>
            <w:r>
              <w:t xml:space="preserve">Ethics of disease treatment (monoclonal antibodies) and preventing infection </w:t>
            </w:r>
          </w:p>
          <w:p w14:paraId="050685DD" w14:textId="77777777" w:rsidR="001335E3" w:rsidRDefault="00A277C4">
            <w:pPr>
              <w:ind w:left="1"/>
            </w:pPr>
            <w:r>
              <w:t xml:space="preserve">(vaccination) </w:t>
            </w:r>
          </w:p>
          <w:p w14:paraId="664A24B5" w14:textId="77777777" w:rsidR="001335E3" w:rsidRDefault="00A277C4">
            <w:pPr>
              <w:ind w:left="1"/>
            </w:pPr>
            <w:r>
              <w:t xml:space="preserve"> </w:t>
            </w:r>
          </w:p>
          <w:p w14:paraId="456F2126" w14:textId="77777777" w:rsidR="001335E3" w:rsidRDefault="00A277C4">
            <w:pPr>
              <w:ind w:left="1"/>
            </w:pPr>
            <w:r>
              <w:t xml:space="preserve">Cross curricular – PSHE, PE, History,  </w:t>
            </w:r>
          </w:p>
          <w:p w14:paraId="53579023" w14:textId="77777777" w:rsidR="001335E3" w:rsidRDefault="00A277C4">
            <w:pPr>
              <w:ind w:left="1"/>
            </w:pPr>
            <w:r>
              <w:t xml:space="preserve"> </w:t>
            </w:r>
          </w:p>
        </w:tc>
      </w:tr>
      <w:tr w:rsidR="001335E3" w14:paraId="7C3C5FAC" w14:textId="77777777">
        <w:trPr>
          <w:trHeight w:val="54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50D047E" w14:textId="77777777" w:rsidR="001335E3" w:rsidRDefault="00A277C4">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7F722319" w14:textId="77777777" w:rsidR="001335E3" w:rsidRDefault="00A277C4">
            <w:pPr>
              <w:ind w:left="2"/>
            </w:pPr>
            <w:r>
              <w:t xml:space="preserve">Literacy – Extended scientific exam questions, reading in science, oracy, research technique </w:t>
            </w:r>
          </w:p>
        </w:tc>
        <w:tc>
          <w:tcPr>
            <w:tcW w:w="4396" w:type="dxa"/>
            <w:gridSpan w:val="2"/>
            <w:tcBorders>
              <w:top w:val="single" w:sz="4" w:space="0" w:color="000000"/>
              <w:left w:val="single" w:sz="4" w:space="0" w:color="000000"/>
              <w:bottom w:val="single" w:sz="4" w:space="0" w:color="000000"/>
              <w:right w:val="single" w:sz="4" w:space="0" w:color="000000"/>
            </w:tcBorders>
          </w:tcPr>
          <w:p w14:paraId="58B9614E" w14:textId="77777777" w:rsidR="001335E3" w:rsidRDefault="00A277C4">
            <w:pPr>
              <w:ind w:left="1"/>
            </w:pPr>
            <w:r>
              <w:t xml:space="preserve">Literacy – Extended scientific exam questions, reading in science, oracy, research technique </w:t>
            </w:r>
          </w:p>
        </w:tc>
        <w:tc>
          <w:tcPr>
            <w:tcW w:w="4400" w:type="dxa"/>
            <w:tcBorders>
              <w:top w:val="single" w:sz="4" w:space="0" w:color="000000"/>
              <w:left w:val="single" w:sz="4" w:space="0" w:color="000000"/>
              <w:bottom w:val="single" w:sz="4" w:space="0" w:color="000000"/>
              <w:right w:val="single" w:sz="4" w:space="0" w:color="000000"/>
            </w:tcBorders>
          </w:tcPr>
          <w:p w14:paraId="5AD6C47A" w14:textId="77777777" w:rsidR="001335E3" w:rsidRDefault="00A277C4">
            <w:pPr>
              <w:ind w:left="1"/>
            </w:pPr>
            <w:r>
              <w:t xml:space="preserve">Literacy – Extended scientific exam questions, reading in science, oracy, research technique </w:t>
            </w:r>
          </w:p>
        </w:tc>
      </w:tr>
      <w:tr w:rsidR="001335E3" w14:paraId="39FAB35E" w14:textId="77777777">
        <w:trPr>
          <w:trHeight w:val="143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32F4425" w14:textId="77777777" w:rsidR="001335E3" w:rsidRDefault="001335E3"/>
        </w:tc>
        <w:tc>
          <w:tcPr>
            <w:tcW w:w="4397" w:type="dxa"/>
            <w:tcBorders>
              <w:top w:val="single" w:sz="4" w:space="0" w:color="000000"/>
              <w:left w:val="single" w:sz="4" w:space="0" w:color="000000"/>
              <w:bottom w:val="single" w:sz="4" w:space="0" w:color="000000"/>
              <w:right w:val="single" w:sz="4" w:space="0" w:color="000000"/>
            </w:tcBorders>
          </w:tcPr>
          <w:p w14:paraId="37560041" w14:textId="77777777" w:rsidR="001335E3" w:rsidRDefault="00A277C4">
            <w:pPr>
              <w:spacing w:after="1"/>
              <w:ind w:left="2"/>
            </w:pPr>
            <w:r>
              <w:t xml:space="preserve">Numeracy – calculating percentages, interpreting data and graphs, presenting data, calculating means and significant figures.  </w:t>
            </w:r>
          </w:p>
          <w:p w14:paraId="79549C05" w14:textId="77777777" w:rsidR="001335E3" w:rsidRDefault="00A277C4">
            <w:pPr>
              <w:ind w:left="2"/>
            </w:pPr>
            <w:r>
              <w:t xml:space="preserve"> </w:t>
            </w:r>
          </w:p>
          <w:p w14:paraId="3DF266ED"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763565C" w14:textId="77777777" w:rsidR="001335E3" w:rsidRDefault="00A277C4">
            <w:pPr>
              <w:spacing w:line="260" w:lineRule="auto"/>
              <w:ind w:left="1"/>
            </w:pPr>
            <w:r>
              <w:t xml:space="preserve">Numeracy </w:t>
            </w:r>
            <w:proofErr w:type="gramStart"/>
            <w:r>
              <w:t>–  interpreting</w:t>
            </w:r>
            <w:proofErr w:type="gramEnd"/>
            <w:r>
              <w:t xml:space="preserve"> data and graphs, presenting data, </w:t>
            </w:r>
            <w:r>
              <w:rPr>
                <w:i/>
              </w:rPr>
              <w:t xml:space="preserve">calculating growth rates, standard form, decimal places, measuring areas of circles, </w:t>
            </w:r>
            <w:r>
              <w:t xml:space="preserve"> </w:t>
            </w:r>
          </w:p>
          <w:p w14:paraId="58F4CD1B"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26D5BCD" w14:textId="77777777" w:rsidR="001335E3" w:rsidRDefault="00A277C4">
            <w:pPr>
              <w:spacing w:after="1"/>
            </w:pPr>
            <w:r>
              <w:t xml:space="preserve">Numeracy </w:t>
            </w:r>
            <w:proofErr w:type="gramStart"/>
            <w:r>
              <w:t>–  interpreting</w:t>
            </w:r>
            <w:proofErr w:type="gramEnd"/>
            <w:r>
              <w:t xml:space="preserve"> data and graphs, presenting data, </w:t>
            </w:r>
            <w:r>
              <w:rPr>
                <w:i/>
              </w:rPr>
              <w:t>standard form, decimal places,</w:t>
            </w:r>
            <w:r>
              <w:t xml:space="preserve"> </w:t>
            </w:r>
          </w:p>
          <w:p w14:paraId="78679CE3" w14:textId="77777777" w:rsidR="001335E3" w:rsidRDefault="00A277C4">
            <w:r>
              <w:t xml:space="preserve"> </w:t>
            </w:r>
          </w:p>
        </w:tc>
      </w:tr>
    </w:tbl>
    <w:p w14:paraId="61BFDD36" w14:textId="426284D9" w:rsidR="001335E3" w:rsidRDefault="00A277C4">
      <w:pPr>
        <w:spacing w:after="159"/>
        <w:ind w:left="-720"/>
        <w:jc w:val="both"/>
      </w:pPr>
      <w:r>
        <w:t xml:space="preserve"> </w:t>
      </w:r>
    </w:p>
    <w:p w14:paraId="588F4F13" w14:textId="77777777" w:rsidR="00EF4591" w:rsidRDefault="00EF4591">
      <w:pPr>
        <w:spacing w:after="159"/>
        <w:ind w:left="-720"/>
        <w:jc w:val="both"/>
      </w:pPr>
    </w:p>
    <w:p w14:paraId="18964613" w14:textId="77777777" w:rsidR="001335E3" w:rsidRDefault="00A277C4">
      <w:pPr>
        <w:spacing w:after="0"/>
        <w:ind w:left="-720"/>
        <w:jc w:val="both"/>
      </w:pPr>
      <w:r>
        <w:t xml:space="preserve"> </w:t>
      </w:r>
    </w:p>
    <w:tbl>
      <w:tblPr>
        <w:tblStyle w:val="TableGrid"/>
        <w:tblW w:w="15389" w:type="dxa"/>
        <w:tblInd w:w="-714" w:type="dxa"/>
        <w:tblCellMar>
          <w:top w:w="49" w:type="dxa"/>
          <w:left w:w="107" w:type="dxa"/>
          <w:right w:w="62" w:type="dxa"/>
        </w:tblCellMar>
        <w:tblLook w:val="04A0" w:firstRow="1" w:lastRow="0" w:firstColumn="1" w:lastColumn="0" w:noHBand="0" w:noVBand="1"/>
      </w:tblPr>
      <w:tblGrid>
        <w:gridCol w:w="2196"/>
        <w:gridCol w:w="4397"/>
        <w:gridCol w:w="2198"/>
        <w:gridCol w:w="2198"/>
        <w:gridCol w:w="4400"/>
      </w:tblGrid>
      <w:tr w:rsidR="001335E3" w14:paraId="4257259D" w14:textId="77777777">
        <w:trPr>
          <w:trHeight w:val="39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80AF821" w14:textId="77777777" w:rsidR="001335E3" w:rsidRDefault="00A277C4">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37DDF0CA" w14:textId="77777777" w:rsidR="001335E3" w:rsidRDefault="00A277C4">
            <w:pPr>
              <w:ind w:right="43"/>
              <w:jc w:val="center"/>
            </w:pPr>
            <w:r>
              <w:rPr>
                <w:b/>
                <w:sz w:val="32"/>
              </w:rPr>
              <w:t xml:space="preserve">Biology  </w:t>
            </w:r>
          </w:p>
        </w:tc>
        <w:tc>
          <w:tcPr>
            <w:tcW w:w="2198" w:type="dxa"/>
            <w:tcBorders>
              <w:top w:val="single" w:sz="4" w:space="0" w:color="000000"/>
              <w:left w:val="single" w:sz="4" w:space="0" w:color="000000"/>
              <w:bottom w:val="single" w:sz="4" w:space="0" w:color="000000"/>
              <w:right w:val="single" w:sz="4" w:space="0" w:color="000000"/>
            </w:tcBorders>
          </w:tcPr>
          <w:p w14:paraId="586B5750"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2901816A" w14:textId="77777777" w:rsidR="001335E3" w:rsidRDefault="00A277C4">
            <w:pPr>
              <w:ind w:right="43"/>
              <w:jc w:val="center"/>
            </w:pPr>
            <w:r>
              <w:rPr>
                <w:b/>
                <w:sz w:val="32"/>
              </w:rPr>
              <w:t xml:space="preserve">10 </w:t>
            </w:r>
          </w:p>
        </w:tc>
        <w:tc>
          <w:tcPr>
            <w:tcW w:w="4400" w:type="dxa"/>
            <w:tcBorders>
              <w:top w:val="single" w:sz="4" w:space="0" w:color="000000"/>
              <w:left w:val="nil"/>
              <w:bottom w:val="single" w:sz="4" w:space="0" w:color="000000"/>
              <w:right w:val="nil"/>
            </w:tcBorders>
            <w:shd w:val="clear" w:color="auto" w:fill="000000"/>
          </w:tcPr>
          <w:p w14:paraId="39CE81D2"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4D61A170" w14:textId="77777777">
        <w:trPr>
          <w:trHeight w:val="27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44AC716"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63C462AB" w14:textId="77777777" w:rsidR="001335E3" w:rsidRDefault="00A277C4">
            <w:pPr>
              <w:ind w:right="43"/>
              <w:jc w:val="center"/>
            </w:pPr>
            <w:r>
              <w:rPr>
                <w:b/>
              </w:rPr>
              <w:t xml:space="preserve">Non communicable disease </w:t>
            </w:r>
          </w:p>
        </w:tc>
        <w:tc>
          <w:tcPr>
            <w:tcW w:w="4396" w:type="dxa"/>
            <w:gridSpan w:val="2"/>
            <w:tcBorders>
              <w:top w:val="single" w:sz="4" w:space="0" w:color="000000"/>
              <w:left w:val="single" w:sz="4" w:space="0" w:color="000000"/>
              <w:bottom w:val="single" w:sz="4" w:space="0" w:color="000000"/>
              <w:right w:val="single" w:sz="4" w:space="0" w:color="000000"/>
            </w:tcBorders>
          </w:tcPr>
          <w:p w14:paraId="000A257F" w14:textId="77777777" w:rsidR="001335E3" w:rsidRDefault="00A277C4">
            <w:pPr>
              <w:ind w:right="46"/>
              <w:jc w:val="center"/>
            </w:pPr>
            <w:r>
              <w:rPr>
                <w:b/>
              </w:rPr>
              <w:t xml:space="preserve">Photosynthesis </w:t>
            </w:r>
          </w:p>
        </w:tc>
        <w:tc>
          <w:tcPr>
            <w:tcW w:w="4400" w:type="dxa"/>
            <w:tcBorders>
              <w:top w:val="single" w:sz="4" w:space="0" w:color="000000"/>
              <w:left w:val="single" w:sz="4" w:space="0" w:color="000000"/>
              <w:bottom w:val="single" w:sz="4" w:space="0" w:color="000000"/>
              <w:right w:val="single" w:sz="4" w:space="0" w:color="000000"/>
            </w:tcBorders>
          </w:tcPr>
          <w:p w14:paraId="204D37C7" w14:textId="77777777" w:rsidR="001335E3" w:rsidRDefault="00A277C4">
            <w:pPr>
              <w:ind w:right="48"/>
              <w:jc w:val="center"/>
            </w:pPr>
            <w:r>
              <w:rPr>
                <w:b/>
              </w:rPr>
              <w:t xml:space="preserve">Respiration   </w:t>
            </w:r>
          </w:p>
        </w:tc>
      </w:tr>
      <w:tr w:rsidR="001335E3" w14:paraId="307FD97D" w14:textId="77777777">
        <w:trPr>
          <w:trHeight w:val="230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57B2C7D"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51669957" w14:textId="77777777" w:rsidR="001335E3" w:rsidRDefault="00A277C4">
            <w:pPr>
              <w:ind w:left="2"/>
            </w:pPr>
            <w:r>
              <w:t xml:space="preserve">Scientific skills – enquiry skills, literacy in science, exam technique, gaining knowledge, memory recall </w:t>
            </w:r>
          </w:p>
          <w:p w14:paraId="681587F4" w14:textId="77777777" w:rsidR="001335E3" w:rsidRDefault="00A277C4">
            <w:pPr>
              <w:spacing w:line="260" w:lineRule="auto"/>
              <w:ind w:left="2"/>
            </w:pPr>
            <w:r>
              <w:t xml:space="preserve">Personal Skills – team work, collaboration, research, independent work, practical skills </w:t>
            </w:r>
          </w:p>
          <w:p w14:paraId="1D0D8451"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2A99E7C0" w14:textId="77777777" w:rsidR="001335E3" w:rsidRDefault="00A277C4">
            <w:pPr>
              <w:ind w:left="1"/>
            </w:pPr>
            <w:r>
              <w:t xml:space="preserve">Practical skills – effect of light on rate of photosynthesis, testing a leaf for </w:t>
            </w:r>
            <w:proofErr w:type="gramStart"/>
            <w:r>
              <w:t xml:space="preserve">starch, </w:t>
            </w:r>
            <w:r>
              <w:rPr>
                <w:i/>
              </w:rPr>
              <w:t xml:space="preserve"> </w:t>
            </w:r>
            <w:r>
              <w:t>Scientific</w:t>
            </w:r>
            <w:proofErr w:type="gramEnd"/>
            <w:r>
              <w:t xml:space="preserve"> skills – enquiry skills, literacy in science, exam technique, gaining knowledge, memory recall </w:t>
            </w:r>
          </w:p>
          <w:p w14:paraId="6D5C7FCC" w14:textId="77777777" w:rsidR="001335E3" w:rsidRDefault="00A277C4">
            <w:pPr>
              <w:spacing w:line="260" w:lineRule="auto"/>
              <w:ind w:left="1"/>
            </w:pPr>
            <w:r>
              <w:t xml:space="preserve">Personal Skills – team work, collaboration, research, independent work, practical skills </w:t>
            </w:r>
          </w:p>
          <w:p w14:paraId="109FA727"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7DC4853" w14:textId="77777777" w:rsidR="001335E3" w:rsidRDefault="00A277C4">
            <w:pPr>
              <w:spacing w:after="1"/>
              <w:ind w:left="1"/>
            </w:pPr>
            <w:r>
              <w:t xml:space="preserve">Practical </w:t>
            </w:r>
            <w:proofErr w:type="gramStart"/>
            <w:r>
              <w:t>skills  -</w:t>
            </w:r>
            <w:proofErr w:type="gramEnd"/>
            <w:r>
              <w:t xml:space="preserve"> effect of exercise on breathing rate</w:t>
            </w:r>
            <w:r>
              <w:rPr>
                <w:i/>
              </w:rPr>
              <w:t xml:space="preserve"> </w:t>
            </w:r>
          </w:p>
          <w:p w14:paraId="38CF8B18" w14:textId="77777777" w:rsidR="001335E3" w:rsidRDefault="00A277C4">
            <w:pPr>
              <w:ind w:left="1"/>
            </w:pPr>
            <w:r>
              <w:t xml:space="preserve">Scientific skills – enquiry skills, literacy in science, exam technique, gaining knowledge, memory recall </w:t>
            </w:r>
          </w:p>
          <w:p w14:paraId="0D17E3A0" w14:textId="77777777" w:rsidR="001335E3" w:rsidRDefault="00A277C4">
            <w:pPr>
              <w:spacing w:line="260" w:lineRule="auto"/>
              <w:ind w:left="1"/>
            </w:pPr>
            <w:r>
              <w:t xml:space="preserve">Personal Skills – team work, collaboration, research, independent work, practical skills </w:t>
            </w:r>
          </w:p>
          <w:p w14:paraId="688424AC" w14:textId="77777777" w:rsidR="001335E3" w:rsidRDefault="00A277C4">
            <w:pPr>
              <w:ind w:left="1"/>
            </w:pPr>
            <w:r>
              <w:t xml:space="preserve"> </w:t>
            </w:r>
          </w:p>
        </w:tc>
      </w:tr>
      <w:tr w:rsidR="001335E3" w14:paraId="11EE426D" w14:textId="77777777">
        <w:trPr>
          <w:trHeight w:val="13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3C765AE"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039492D1" w14:textId="77777777" w:rsidR="001335E3" w:rsidRDefault="00A277C4">
            <w:pPr>
              <w:ind w:left="2"/>
            </w:pPr>
            <w:r>
              <w:t xml:space="preserve">Risk factors and causal mechanisms </w:t>
            </w:r>
          </w:p>
          <w:p w14:paraId="75D0FDCA" w14:textId="77777777" w:rsidR="001335E3" w:rsidRDefault="00A277C4">
            <w:pPr>
              <w:ind w:left="2"/>
            </w:pPr>
            <w:r>
              <w:t xml:space="preserve">Cancer </w:t>
            </w:r>
          </w:p>
          <w:p w14:paraId="6DA5327B" w14:textId="77777777" w:rsidR="001335E3" w:rsidRDefault="00A277C4">
            <w:pPr>
              <w:ind w:left="2"/>
            </w:pPr>
            <w:r>
              <w:t xml:space="preserve">Effect of smoking, diet, exercise, alcohol and carcinogens. </w:t>
            </w:r>
          </w:p>
        </w:tc>
        <w:tc>
          <w:tcPr>
            <w:tcW w:w="4396" w:type="dxa"/>
            <w:gridSpan w:val="2"/>
            <w:tcBorders>
              <w:top w:val="single" w:sz="4" w:space="0" w:color="000000"/>
              <w:left w:val="single" w:sz="4" w:space="0" w:color="000000"/>
              <w:bottom w:val="single" w:sz="4" w:space="0" w:color="000000"/>
              <w:right w:val="single" w:sz="4" w:space="0" w:color="000000"/>
            </w:tcBorders>
          </w:tcPr>
          <w:p w14:paraId="758E7B83" w14:textId="77777777" w:rsidR="001335E3" w:rsidRDefault="00A277C4">
            <w:pPr>
              <w:ind w:left="1"/>
            </w:pPr>
            <w:r>
              <w:t xml:space="preserve">Photosynthesis </w:t>
            </w:r>
          </w:p>
          <w:p w14:paraId="762540E8" w14:textId="77777777" w:rsidR="001335E3" w:rsidRDefault="00A277C4">
            <w:pPr>
              <w:ind w:left="1"/>
            </w:pPr>
            <w:r>
              <w:t xml:space="preserve">Factors that affect the rate of photosynthesis </w:t>
            </w:r>
          </w:p>
          <w:p w14:paraId="0E37E8EA" w14:textId="77777777" w:rsidR="001335E3" w:rsidRDefault="00A277C4">
            <w:pPr>
              <w:ind w:left="1"/>
            </w:pPr>
            <w:r>
              <w:t xml:space="preserve">How plants use glucose </w:t>
            </w:r>
          </w:p>
          <w:p w14:paraId="11EF0A64" w14:textId="77777777" w:rsidR="001335E3" w:rsidRDefault="00A277C4">
            <w:pPr>
              <w:ind w:left="1"/>
            </w:pPr>
            <w:r>
              <w:t xml:space="preserve">Limiting factors of photosynthesis and economic use </w:t>
            </w:r>
          </w:p>
        </w:tc>
        <w:tc>
          <w:tcPr>
            <w:tcW w:w="4400" w:type="dxa"/>
            <w:tcBorders>
              <w:top w:val="single" w:sz="4" w:space="0" w:color="000000"/>
              <w:left w:val="single" w:sz="4" w:space="0" w:color="000000"/>
              <w:bottom w:val="single" w:sz="4" w:space="0" w:color="000000"/>
              <w:right w:val="single" w:sz="4" w:space="0" w:color="000000"/>
            </w:tcBorders>
          </w:tcPr>
          <w:p w14:paraId="1A6E4658" w14:textId="77777777" w:rsidR="001335E3" w:rsidRDefault="00A277C4">
            <w:pPr>
              <w:ind w:left="1"/>
            </w:pPr>
            <w:r>
              <w:t xml:space="preserve">Aerobic respiration </w:t>
            </w:r>
          </w:p>
          <w:p w14:paraId="138D514C" w14:textId="77777777" w:rsidR="001335E3" w:rsidRDefault="00A277C4">
            <w:pPr>
              <w:ind w:left="1"/>
            </w:pPr>
            <w:r>
              <w:t xml:space="preserve">Response to exercise </w:t>
            </w:r>
          </w:p>
          <w:p w14:paraId="2F749459" w14:textId="77777777" w:rsidR="001335E3" w:rsidRDefault="00A277C4">
            <w:pPr>
              <w:ind w:left="1"/>
            </w:pPr>
            <w:r>
              <w:t xml:space="preserve">Anaerobic respiration </w:t>
            </w:r>
          </w:p>
          <w:p w14:paraId="266BD59A" w14:textId="77777777" w:rsidR="001335E3" w:rsidRDefault="00A277C4">
            <w:pPr>
              <w:ind w:left="1"/>
            </w:pPr>
            <w:r>
              <w:t xml:space="preserve">Metabolism and the liver </w:t>
            </w:r>
          </w:p>
        </w:tc>
      </w:tr>
      <w:tr w:rsidR="001335E3" w14:paraId="648E4165"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C76FC07"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7BAF8DBA" w14:textId="77777777" w:rsidR="001335E3" w:rsidRDefault="00A277C4">
            <w:pPr>
              <w:ind w:left="2"/>
            </w:pPr>
            <w:r>
              <w:t xml:space="preserve">KS3: health and disease, effect of smoking, diet, exercise and alcohol.  </w:t>
            </w:r>
          </w:p>
        </w:tc>
        <w:tc>
          <w:tcPr>
            <w:tcW w:w="4396" w:type="dxa"/>
            <w:gridSpan w:val="2"/>
            <w:tcBorders>
              <w:top w:val="single" w:sz="4" w:space="0" w:color="000000"/>
              <w:left w:val="single" w:sz="4" w:space="0" w:color="000000"/>
              <w:bottom w:val="single" w:sz="4" w:space="0" w:color="000000"/>
              <w:right w:val="single" w:sz="4" w:space="0" w:color="000000"/>
            </w:tcBorders>
          </w:tcPr>
          <w:p w14:paraId="18DD1C12" w14:textId="77777777" w:rsidR="001335E3" w:rsidRDefault="00A277C4">
            <w:pPr>
              <w:ind w:left="1"/>
            </w:pPr>
            <w:r>
              <w:t xml:space="preserve">KS3: photosynthesis </w:t>
            </w:r>
          </w:p>
        </w:tc>
        <w:tc>
          <w:tcPr>
            <w:tcW w:w="4400" w:type="dxa"/>
            <w:tcBorders>
              <w:top w:val="single" w:sz="4" w:space="0" w:color="000000"/>
              <w:left w:val="single" w:sz="4" w:space="0" w:color="000000"/>
              <w:bottom w:val="single" w:sz="4" w:space="0" w:color="000000"/>
              <w:right w:val="single" w:sz="4" w:space="0" w:color="000000"/>
            </w:tcBorders>
          </w:tcPr>
          <w:p w14:paraId="758AAFFC" w14:textId="77777777" w:rsidR="001335E3" w:rsidRDefault="00A277C4">
            <w:pPr>
              <w:ind w:left="1"/>
            </w:pPr>
            <w:r>
              <w:t xml:space="preserve">KS3: respiration, effect of exercise, anaerobic respiration in yeast </w:t>
            </w:r>
          </w:p>
        </w:tc>
      </w:tr>
      <w:tr w:rsidR="001335E3" w14:paraId="704D87B0" w14:textId="77777777">
        <w:trPr>
          <w:trHeight w:val="88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06F9A6E"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14844687" w14:textId="77777777" w:rsidR="001335E3" w:rsidRDefault="00A277C4">
            <w:pPr>
              <w:spacing w:after="1"/>
              <w:ind w:left="2"/>
            </w:pPr>
            <w:r>
              <w:t xml:space="preserve">Mid topic assessment </w:t>
            </w:r>
          </w:p>
          <w:p w14:paraId="31927758" w14:textId="77777777" w:rsidR="001335E3" w:rsidRDefault="00A277C4">
            <w:pPr>
              <w:ind w:left="2"/>
            </w:pPr>
            <w:r>
              <w:t xml:space="preserve">End of topic assessment </w:t>
            </w:r>
          </w:p>
          <w:p w14:paraId="5AF93DB0"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26C07729" w14:textId="77777777" w:rsidR="001335E3" w:rsidRDefault="00A277C4">
            <w:pPr>
              <w:ind w:left="1"/>
            </w:pPr>
            <w:r>
              <w:t xml:space="preserve">Required practical: rate of photosynthesis </w:t>
            </w:r>
          </w:p>
          <w:p w14:paraId="40A81ACA" w14:textId="77777777" w:rsidR="001335E3" w:rsidRDefault="00A277C4">
            <w:pPr>
              <w:ind w:left="1"/>
            </w:pPr>
            <w:r>
              <w:t xml:space="preserve">Mid topic assessment </w:t>
            </w:r>
          </w:p>
          <w:p w14:paraId="0C188862" w14:textId="77777777" w:rsidR="001335E3" w:rsidRDefault="00A277C4">
            <w:pPr>
              <w:ind w:left="1"/>
            </w:pPr>
            <w:r>
              <w:t xml:space="preserve">End of topic assessment </w:t>
            </w:r>
          </w:p>
        </w:tc>
        <w:tc>
          <w:tcPr>
            <w:tcW w:w="4400" w:type="dxa"/>
            <w:tcBorders>
              <w:top w:val="single" w:sz="4" w:space="0" w:color="000000"/>
              <w:left w:val="single" w:sz="4" w:space="0" w:color="000000"/>
              <w:bottom w:val="single" w:sz="4" w:space="0" w:color="000000"/>
              <w:right w:val="single" w:sz="4" w:space="0" w:color="000000"/>
            </w:tcBorders>
          </w:tcPr>
          <w:p w14:paraId="2434D8A4" w14:textId="77777777" w:rsidR="001335E3" w:rsidRDefault="00A277C4">
            <w:pPr>
              <w:ind w:left="1"/>
            </w:pPr>
            <w:r>
              <w:t xml:space="preserve">Mid topic assessment </w:t>
            </w:r>
          </w:p>
          <w:p w14:paraId="1A67D888" w14:textId="77777777" w:rsidR="001335E3" w:rsidRDefault="00A277C4">
            <w:pPr>
              <w:ind w:left="1"/>
            </w:pPr>
            <w:r>
              <w:t xml:space="preserve">End of topic assessment </w:t>
            </w:r>
          </w:p>
          <w:p w14:paraId="1CEAA1CA" w14:textId="77777777" w:rsidR="001335E3" w:rsidRDefault="00A277C4">
            <w:pPr>
              <w:ind w:left="1"/>
            </w:pPr>
            <w:r>
              <w:t xml:space="preserve"> </w:t>
            </w:r>
          </w:p>
        </w:tc>
      </w:tr>
      <w:tr w:rsidR="001335E3" w14:paraId="1FF9CFE0" w14:textId="77777777">
        <w:trPr>
          <w:trHeight w:val="13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95B6BD0"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7343F495" w14:textId="77777777" w:rsidR="001335E3" w:rsidRDefault="00A277C4">
            <w:pPr>
              <w:spacing w:line="241" w:lineRule="auto"/>
              <w:ind w:left="2"/>
            </w:pPr>
            <w:r>
              <w:t xml:space="preserve">Understanding risk factors for noncommunicable disease </w:t>
            </w:r>
          </w:p>
          <w:p w14:paraId="110AF929" w14:textId="77777777" w:rsidR="001335E3" w:rsidRDefault="00A277C4">
            <w:pPr>
              <w:ind w:left="2"/>
            </w:pPr>
            <w:r>
              <w:t xml:space="preserve"> </w:t>
            </w:r>
          </w:p>
          <w:p w14:paraId="6D054547" w14:textId="77777777" w:rsidR="001335E3" w:rsidRDefault="00A277C4">
            <w:pPr>
              <w:ind w:left="2"/>
            </w:pPr>
            <w:r>
              <w:t xml:space="preserve">Cross curricular – PSHE, PE, sociology,  </w:t>
            </w:r>
          </w:p>
          <w:p w14:paraId="7E3F9526"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6849C36B" w14:textId="77777777" w:rsidR="001335E3" w:rsidRDefault="00A277C4">
            <w:pPr>
              <w:ind w:left="1"/>
            </w:pPr>
            <w:r>
              <w:t xml:space="preserve">Food security </w:t>
            </w:r>
          </w:p>
          <w:p w14:paraId="70DAE05F" w14:textId="77777777" w:rsidR="001335E3" w:rsidRDefault="00A277C4">
            <w:pPr>
              <w:ind w:left="1"/>
            </w:pPr>
            <w:r>
              <w:t xml:space="preserve">Biodiversity </w:t>
            </w:r>
          </w:p>
          <w:p w14:paraId="17DE8A0F" w14:textId="77777777" w:rsidR="001335E3" w:rsidRDefault="00A277C4">
            <w:pPr>
              <w:ind w:left="1"/>
            </w:pPr>
            <w:r>
              <w:t xml:space="preserve"> </w:t>
            </w:r>
          </w:p>
          <w:p w14:paraId="4F632A81" w14:textId="77777777" w:rsidR="001335E3" w:rsidRDefault="00A277C4">
            <w:pPr>
              <w:ind w:left="1"/>
            </w:pPr>
            <w:r>
              <w:t xml:space="preserve">Cross curricular – geography, business &amp; economics </w:t>
            </w:r>
          </w:p>
        </w:tc>
        <w:tc>
          <w:tcPr>
            <w:tcW w:w="4400" w:type="dxa"/>
            <w:tcBorders>
              <w:top w:val="single" w:sz="4" w:space="0" w:color="000000"/>
              <w:left w:val="single" w:sz="4" w:space="0" w:color="000000"/>
              <w:bottom w:val="single" w:sz="4" w:space="0" w:color="000000"/>
              <w:right w:val="single" w:sz="4" w:space="0" w:color="000000"/>
            </w:tcBorders>
          </w:tcPr>
          <w:p w14:paraId="2A627486" w14:textId="77777777" w:rsidR="001335E3" w:rsidRDefault="00A277C4">
            <w:pPr>
              <w:ind w:left="1"/>
            </w:pPr>
            <w:r>
              <w:t xml:space="preserve">Food and drink production </w:t>
            </w:r>
          </w:p>
          <w:p w14:paraId="1E1D1478" w14:textId="77777777" w:rsidR="001335E3" w:rsidRDefault="00A277C4">
            <w:pPr>
              <w:ind w:left="1"/>
            </w:pPr>
            <w:r>
              <w:t xml:space="preserve">Effect of exercise </w:t>
            </w:r>
          </w:p>
          <w:p w14:paraId="5CA706A0" w14:textId="77777777" w:rsidR="001335E3" w:rsidRDefault="00A277C4">
            <w:pPr>
              <w:ind w:left="1"/>
            </w:pPr>
            <w:r>
              <w:t xml:space="preserve"> </w:t>
            </w:r>
          </w:p>
          <w:p w14:paraId="0EB60976" w14:textId="77777777" w:rsidR="001335E3" w:rsidRDefault="00A277C4">
            <w:pPr>
              <w:ind w:left="1"/>
            </w:pPr>
            <w:r>
              <w:t xml:space="preserve">Cross curricular – PE, business &amp; economics,  </w:t>
            </w:r>
          </w:p>
          <w:p w14:paraId="7895A577" w14:textId="77777777" w:rsidR="001335E3" w:rsidRDefault="00A277C4">
            <w:pPr>
              <w:ind w:left="1"/>
            </w:pPr>
            <w:r>
              <w:t xml:space="preserve"> </w:t>
            </w:r>
          </w:p>
        </w:tc>
      </w:tr>
      <w:tr w:rsidR="001335E3" w14:paraId="1CB9F359" w14:textId="77777777">
        <w:trPr>
          <w:trHeight w:val="54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DA891C7" w14:textId="77777777" w:rsidR="001335E3" w:rsidRDefault="00A277C4">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56ED4B1F" w14:textId="77777777" w:rsidR="001335E3" w:rsidRDefault="00A277C4">
            <w:pPr>
              <w:ind w:left="2"/>
            </w:pPr>
            <w:r>
              <w:t xml:space="preserve">Literacy – Extended scientific exam questions, reading in science, oracy, research technique </w:t>
            </w:r>
          </w:p>
        </w:tc>
        <w:tc>
          <w:tcPr>
            <w:tcW w:w="4396" w:type="dxa"/>
            <w:gridSpan w:val="2"/>
            <w:tcBorders>
              <w:top w:val="single" w:sz="4" w:space="0" w:color="000000"/>
              <w:left w:val="single" w:sz="4" w:space="0" w:color="000000"/>
              <w:bottom w:val="single" w:sz="4" w:space="0" w:color="000000"/>
              <w:right w:val="single" w:sz="4" w:space="0" w:color="000000"/>
            </w:tcBorders>
          </w:tcPr>
          <w:p w14:paraId="6867B735" w14:textId="77777777" w:rsidR="001335E3" w:rsidRDefault="00A277C4">
            <w:pPr>
              <w:ind w:left="1"/>
            </w:pPr>
            <w:r>
              <w:t xml:space="preserve">Literacy – Extended scientific exam questions, reading in science, oracy, research technique </w:t>
            </w:r>
          </w:p>
        </w:tc>
        <w:tc>
          <w:tcPr>
            <w:tcW w:w="4400" w:type="dxa"/>
            <w:tcBorders>
              <w:top w:val="single" w:sz="4" w:space="0" w:color="000000"/>
              <w:left w:val="single" w:sz="4" w:space="0" w:color="000000"/>
              <w:bottom w:val="single" w:sz="4" w:space="0" w:color="000000"/>
              <w:right w:val="single" w:sz="4" w:space="0" w:color="000000"/>
            </w:tcBorders>
          </w:tcPr>
          <w:p w14:paraId="6DEC4903" w14:textId="77777777" w:rsidR="001335E3" w:rsidRDefault="00A277C4">
            <w:pPr>
              <w:ind w:left="1"/>
            </w:pPr>
            <w:r>
              <w:t xml:space="preserve">Literacy – Extended scientific exam questions, reading in science, oracy, research technique </w:t>
            </w:r>
          </w:p>
        </w:tc>
      </w:tr>
      <w:tr w:rsidR="001335E3" w14:paraId="53F075C0" w14:textId="77777777">
        <w:trPr>
          <w:trHeight w:val="143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4B96F88" w14:textId="77777777" w:rsidR="001335E3" w:rsidRDefault="001335E3"/>
        </w:tc>
        <w:tc>
          <w:tcPr>
            <w:tcW w:w="4397" w:type="dxa"/>
            <w:tcBorders>
              <w:top w:val="single" w:sz="4" w:space="0" w:color="000000"/>
              <w:left w:val="single" w:sz="4" w:space="0" w:color="000000"/>
              <w:bottom w:val="single" w:sz="4" w:space="0" w:color="000000"/>
              <w:right w:val="single" w:sz="4" w:space="0" w:color="000000"/>
            </w:tcBorders>
          </w:tcPr>
          <w:p w14:paraId="78F871D8" w14:textId="77777777" w:rsidR="001335E3" w:rsidRDefault="00A277C4">
            <w:pPr>
              <w:spacing w:line="260" w:lineRule="auto"/>
              <w:ind w:left="2"/>
            </w:pPr>
            <w:r>
              <w:t xml:space="preserve">Numeracy – calculating percentages, interpreting data and graphs, presenting data, calculating means and significant figures, calculating BMI </w:t>
            </w:r>
          </w:p>
          <w:p w14:paraId="6E346992"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6BC2FADA" w14:textId="77777777" w:rsidR="001335E3" w:rsidRDefault="00A277C4">
            <w:pPr>
              <w:ind w:left="1"/>
            </w:pPr>
            <w:r>
              <w:t xml:space="preserve">Numeracy – calculating percentages, interpreting data and graphs, presenting data, plotting line graph, drawing lines of best fit, calculating means, significant figures, decimal places,  </w:t>
            </w:r>
          </w:p>
        </w:tc>
        <w:tc>
          <w:tcPr>
            <w:tcW w:w="4400" w:type="dxa"/>
            <w:tcBorders>
              <w:top w:val="single" w:sz="4" w:space="0" w:color="000000"/>
              <w:left w:val="single" w:sz="4" w:space="0" w:color="000000"/>
              <w:bottom w:val="single" w:sz="4" w:space="0" w:color="000000"/>
              <w:right w:val="single" w:sz="4" w:space="0" w:color="000000"/>
            </w:tcBorders>
          </w:tcPr>
          <w:p w14:paraId="321E5DEE" w14:textId="77777777" w:rsidR="001335E3" w:rsidRDefault="00A277C4">
            <w:pPr>
              <w:spacing w:line="241" w:lineRule="auto"/>
            </w:pPr>
            <w:r>
              <w:t xml:space="preserve">Numeracy – calculating percentages, interpreting data and graphs, presenting data, calculating means, significant figures, decimal places, </w:t>
            </w:r>
          </w:p>
          <w:p w14:paraId="52063A1E" w14:textId="77777777" w:rsidR="001335E3" w:rsidRDefault="00A277C4">
            <w:r>
              <w:t xml:space="preserve"> </w:t>
            </w:r>
          </w:p>
        </w:tc>
      </w:tr>
    </w:tbl>
    <w:p w14:paraId="4AE23352" w14:textId="77777777" w:rsidR="001335E3" w:rsidRDefault="00A277C4">
      <w:pPr>
        <w:spacing w:after="159"/>
        <w:ind w:left="-720"/>
        <w:jc w:val="both"/>
      </w:pPr>
      <w:r>
        <w:t xml:space="preserve"> </w:t>
      </w:r>
    </w:p>
    <w:p w14:paraId="62D7B232" w14:textId="77777777" w:rsidR="001335E3" w:rsidRDefault="00A277C4">
      <w:pPr>
        <w:spacing w:after="0"/>
        <w:ind w:left="-720"/>
        <w:jc w:val="both"/>
      </w:pPr>
      <w:r>
        <w:t xml:space="preserve"> </w:t>
      </w:r>
    </w:p>
    <w:tbl>
      <w:tblPr>
        <w:tblStyle w:val="TableGrid"/>
        <w:tblW w:w="15389" w:type="dxa"/>
        <w:tblInd w:w="-714" w:type="dxa"/>
        <w:tblCellMar>
          <w:top w:w="49" w:type="dxa"/>
          <w:left w:w="107" w:type="dxa"/>
          <w:right w:w="103" w:type="dxa"/>
        </w:tblCellMar>
        <w:tblLook w:val="04A0" w:firstRow="1" w:lastRow="0" w:firstColumn="1" w:lastColumn="0" w:noHBand="0" w:noVBand="1"/>
      </w:tblPr>
      <w:tblGrid>
        <w:gridCol w:w="2196"/>
        <w:gridCol w:w="4397"/>
        <w:gridCol w:w="2198"/>
        <w:gridCol w:w="2198"/>
        <w:gridCol w:w="4400"/>
      </w:tblGrid>
      <w:tr w:rsidR="001335E3" w14:paraId="0E5A51A6" w14:textId="77777777">
        <w:trPr>
          <w:trHeight w:val="39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7DC071A" w14:textId="77777777" w:rsidR="001335E3" w:rsidRDefault="00A277C4">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F09293E" w14:textId="77777777" w:rsidR="001335E3" w:rsidRDefault="00A277C4">
            <w:pPr>
              <w:ind w:left="10"/>
              <w:jc w:val="center"/>
            </w:pPr>
            <w:r>
              <w:rPr>
                <w:b/>
                <w:sz w:val="32"/>
              </w:rPr>
              <w:t xml:space="preserve">Biology  </w:t>
            </w:r>
          </w:p>
        </w:tc>
        <w:tc>
          <w:tcPr>
            <w:tcW w:w="2198" w:type="dxa"/>
            <w:tcBorders>
              <w:top w:val="single" w:sz="4" w:space="0" w:color="000000"/>
              <w:left w:val="single" w:sz="4" w:space="0" w:color="000000"/>
              <w:bottom w:val="single" w:sz="4" w:space="0" w:color="000000"/>
              <w:right w:val="single" w:sz="4" w:space="0" w:color="000000"/>
            </w:tcBorders>
          </w:tcPr>
          <w:p w14:paraId="3D7FFD39"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72225B68" w14:textId="77777777" w:rsidR="001335E3" w:rsidRDefault="00A277C4">
            <w:pPr>
              <w:ind w:left="10"/>
              <w:jc w:val="center"/>
            </w:pPr>
            <w:r>
              <w:rPr>
                <w:b/>
                <w:sz w:val="32"/>
              </w:rPr>
              <w:t xml:space="preserve">10 </w:t>
            </w:r>
          </w:p>
        </w:tc>
        <w:tc>
          <w:tcPr>
            <w:tcW w:w="4400" w:type="dxa"/>
            <w:tcBorders>
              <w:top w:val="single" w:sz="4" w:space="0" w:color="000000"/>
              <w:left w:val="nil"/>
              <w:bottom w:val="single" w:sz="4" w:space="0" w:color="000000"/>
              <w:right w:val="nil"/>
            </w:tcBorders>
            <w:shd w:val="clear" w:color="auto" w:fill="000000"/>
          </w:tcPr>
          <w:p w14:paraId="2B198D9C"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0568F793" w14:textId="77777777">
        <w:trPr>
          <w:trHeight w:val="27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9FAF4B8"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6B8AFF26" w14:textId="77777777" w:rsidR="001335E3" w:rsidRDefault="00A277C4">
            <w:pPr>
              <w:ind w:left="9"/>
              <w:jc w:val="center"/>
            </w:pPr>
            <w:r>
              <w:rPr>
                <w:b/>
              </w:rPr>
              <w:t xml:space="preserve">The human nervous system  </w:t>
            </w:r>
          </w:p>
        </w:tc>
        <w:tc>
          <w:tcPr>
            <w:tcW w:w="4396" w:type="dxa"/>
            <w:gridSpan w:val="2"/>
            <w:tcBorders>
              <w:top w:val="single" w:sz="4" w:space="0" w:color="000000"/>
              <w:left w:val="single" w:sz="4" w:space="0" w:color="000000"/>
              <w:bottom w:val="single" w:sz="4" w:space="0" w:color="000000"/>
              <w:right w:val="single" w:sz="4" w:space="0" w:color="000000"/>
            </w:tcBorders>
          </w:tcPr>
          <w:p w14:paraId="4E6B3982" w14:textId="77777777" w:rsidR="001335E3" w:rsidRDefault="00A277C4">
            <w:pPr>
              <w:ind w:left="9"/>
              <w:jc w:val="center"/>
            </w:pPr>
            <w:r>
              <w:rPr>
                <w:b/>
              </w:rPr>
              <w:t xml:space="preserve">Hormonal coordination  </w:t>
            </w:r>
          </w:p>
        </w:tc>
        <w:tc>
          <w:tcPr>
            <w:tcW w:w="4400" w:type="dxa"/>
            <w:tcBorders>
              <w:top w:val="single" w:sz="4" w:space="0" w:color="000000"/>
              <w:left w:val="single" w:sz="4" w:space="0" w:color="000000"/>
              <w:bottom w:val="single" w:sz="4" w:space="0" w:color="000000"/>
              <w:right w:val="single" w:sz="4" w:space="0" w:color="000000"/>
            </w:tcBorders>
          </w:tcPr>
          <w:p w14:paraId="028A0EDD" w14:textId="77777777" w:rsidR="001335E3" w:rsidRDefault="00A277C4">
            <w:pPr>
              <w:ind w:left="54"/>
              <w:jc w:val="center"/>
            </w:pPr>
            <w:r>
              <w:rPr>
                <w:b/>
              </w:rPr>
              <w:t xml:space="preserve"> </w:t>
            </w:r>
          </w:p>
        </w:tc>
      </w:tr>
      <w:tr w:rsidR="001335E3" w14:paraId="4472C468" w14:textId="77777777">
        <w:trPr>
          <w:trHeight w:val="230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6EE7A3A"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25D3D9E8" w14:textId="77777777" w:rsidR="001335E3" w:rsidRDefault="00A277C4">
            <w:pPr>
              <w:spacing w:after="1"/>
              <w:ind w:left="2"/>
            </w:pPr>
            <w:r>
              <w:t xml:space="preserve">Practical skills – reaction time, reflex actions, </w:t>
            </w:r>
            <w:r>
              <w:rPr>
                <w:i/>
              </w:rPr>
              <w:t xml:space="preserve">eye dissection </w:t>
            </w:r>
          </w:p>
          <w:p w14:paraId="4B5B5184" w14:textId="77777777" w:rsidR="001335E3" w:rsidRDefault="00A277C4">
            <w:pPr>
              <w:ind w:left="2"/>
            </w:pPr>
            <w:r>
              <w:t xml:space="preserve">Scientific skills – enquiry skills, literacy in science, exam technique, gaining knowledge, memory recall </w:t>
            </w:r>
          </w:p>
          <w:p w14:paraId="095307F1" w14:textId="77777777" w:rsidR="001335E3" w:rsidRDefault="00A277C4">
            <w:pPr>
              <w:spacing w:line="260" w:lineRule="auto"/>
              <w:ind w:left="2"/>
            </w:pPr>
            <w:r>
              <w:t xml:space="preserve">Personal Skills – team work, collaboration, research, independent work, practical skills </w:t>
            </w:r>
          </w:p>
          <w:p w14:paraId="51644F37"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03FC055" w14:textId="77777777" w:rsidR="001335E3" w:rsidRDefault="00A277C4">
            <w:pPr>
              <w:ind w:left="1"/>
            </w:pPr>
            <w:r>
              <w:t xml:space="preserve">Practical skills – </w:t>
            </w:r>
            <w:r>
              <w:rPr>
                <w:i/>
              </w:rPr>
              <w:t xml:space="preserve">plant tropism </w:t>
            </w:r>
          </w:p>
          <w:p w14:paraId="78C23E10" w14:textId="77777777" w:rsidR="001335E3" w:rsidRDefault="00A277C4">
            <w:pPr>
              <w:spacing w:after="1"/>
              <w:ind w:left="1"/>
            </w:pPr>
            <w:r>
              <w:t xml:space="preserve">Scientific skills – enquiry skills, literacy in science, exam technique, gaining knowledge, memory recall </w:t>
            </w:r>
          </w:p>
          <w:p w14:paraId="4ED3ED10" w14:textId="77777777" w:rsidR="001335E3" w:rsidRDefault="00A277C4">
            <w:pPr>
              <w:ind w:left="1"/>
            </w:pPr>
            <w:r>
              <w:t xml:space="preserve">Personal Skills – team work, collaboration, research, independent work, practical skills </w:t>
            </w:r>
          </w:p>
          <w:p w14:paraId="333A6564"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2507A5A" w14:textId="77777777" w:rsidR="001335E3" w:rsidRDefault="00A277C4">
            <w:pPr>
              <w:ind w:left="1"/>
            </w:pPr>
            <w:r>
              <w:t xml:space="preserve"> </w:t>
            </w:r>
          </w:p>
        </w:tc>
      </w:tr>
      <w:tr w:rsidR="001335E3" w14:paraId="7543B21A" w14:textId="77777777">
        <w:trPr>
          <w:trHeight w:val="242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1E5B156"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63D0E4C4" w14:textId="77777777" w:rsidR="001335E3" w:rsidRDefault="00A277C4">
            <w:pPr>
              <w:ind w:left="2"/>
            </w:pPr>
            <w:r>
              <w:t xml:space="preserve">Principals of homeostasis </w:t>
            </w:r>
          </w:p>
          <w:p w14:paraId="5FE519B5" w14:textId="77777777" w:rsidR="001335E3" w:rsidRDefault="00A277C4">
            <w:pPr>
              <w:spacing w:after="1"/>
              <w:ind w:left="2" w:right="127"/>
            </w:pPr>
            <w:r>
              <w:t xml:space="preserve">Structure and function of the human nervous system Reflex actions </w:t>
            </w:r>
          </w:p>
          <w:p w14:paraId="731811D0" w14:textId="77777777" w:rsidR="001335E3" w:rsidRDefault="00A277C4">
            <w:pPr>
              <w:ind w:left="2"/>
            </w:pPr>
            <w:r>
              <w:rPr>
                <w:i/>
              </w:rPr>
              <w:t>The brain</w:t>
            </w:r>
            <w:r>
              <w:t xml:space="preserve"> </w:t>
            </w:r>
          </w:p>
          <w:p w14:paraId="7D704953" w14:textId="77777777" w:rsidR="001335E3" w:rsidRDefault="00A277C4">
            <w:pPr>
              <w:ind w:left="2"/>
            </w:pPr>
            <w:r>
              <w:rPr>
                <w:i/>
              </w:rPr>
              <w:t xml:space="preserve">The eye </w:t>
            </w:r>
          </w:p>
          <w:p w14:paraId="57BA0397" w14:textId="77777777" w:rsidR="001335E3" w:rsidRDefault="00A277C4">
            <w:pPr>
              <w:ind w:left="2"/>
            </w:pPr>
            <w:r>
              <w:rPr>
                <w:i/>
              </w:rPr>
              <w:t xml:space="preserve">Common problems of the eye </w:t>
            </w:r>
          </w:p>
        </w:tc>
        <w:tc>
          <w:tcPr>
            <w:tcW w:w="4396" w:type="dxa"/>
            <w:gridSpan w:val="2"/>
            <w:tcBorders>
              <w:top w:val="single" w:sz="4" w:space="0" w:color="000000"/>
              <w:left w:val="single" w:sz="4" w:space="0" w:color="000000"/>
              <w:bottom w:val="single" w:sz="4" w:space="0" w:color="000000"/>
              <w:right w:val="single" w:sz="4" w:space="0" w:color="000000"/>
            </w:tcBorders>
          </w:tcPr>
          <w:p w14:paraId="16289D3C" w14:textId="77777777" w:rsidR="001335E3" w:rsidRDefault="00A277C4">
            <w:pPr>
              <w:ind w:left="1"/>
            </w:pPr>
            <w:r>
              <w:t xml:space="preserve">Principals of hormonal control </w:t>
            </w:r>
          </w:p>
          <w:p w14:paraId="2F24D76C" w14:textId="77777777" w:rsidR="001335E3" w:rsidRDefault="00A277C4">
            <w:pPr>
              <w:ind w:left="1"/>
            </w:pPr>
            <w:r>
              <w:t xml:space="preserve">Control of blood glucose levels and diabetes </w:t>
            </w:r>
          </w:p>
          <w:p w14:paraId="33690ECB" w14:textId="77777777" w:rsidR="001335E3" w:rsidRDefault="00A277C4">
            <w:pPr>
              <w:ind w:left="1"/>
            </w:pPr>
            <w:r>
              <w:t xml:space="preserve">Negative feedback </w:t>
            </w:r>
          </w:p>
          <w:p w14:paraId="6069634D" w14:textId="77777777" w:rsidR="001335E3" w:rsidRDefault="00A277C4">
            <w:pPr>
              <w:ind w:left="1"/>
            </w:pPr>
            <w:r>
              <w:t xml:space="preserve">Human reproduction </w:t>
            </w:r>
          </w:p>
          <w:p w14:paraId="46136DD8" w14:textId="77777777" w:rsidR="001335E3" w:rsidRDefault="00A277C4">
            <w:pPr>
              <w:ind w:left="1"/>
            </w:pPr>
            <w:r>
              <w:t xml:space="preserve">Menstrual cycle </w:t>
            </w:r>
          </w:p>
          <w:p w14:paraId="7269CE62" w14:textId="77777777" w:rsidR="001335E3" w:rsidRDefault="00A277C4">
            <w:pPr>
              <w:spacing w:line="241" w:lineRule="auto"/>
              <w:ind w:left="1"/>
            </w:pPr>
            <w:r>
              <w:t xml:space="preserve">Artificial control of fertility and infertility treatments </w:t>
            </w:r>
          </w:p>
          <w:p w14:paraId="601F7A6A" w14:textId="77777777" w:rsidR="001335E3" w:rsidRDefault="00A277C4">
            <w:pPr>
              <w:ind w:left="1" w:right="894"/>
            </w:pPr>
            <w:r>
              <w:rPr>
                <w:i/>
              </w:rPr>
              <w:t xml:space="preserve">Plant hormones and responses Using plant hormones </w:t>
            </w:r>
          </w:p>
        </w:tc>
        <w:tc>
          <w:tcPr>
            <w:tcW w:w="4400" w:type="dxa"/>
            <w:tcBorders>
              <w:top w:val="single" w:sz="4" w:space="0" w:color="000000"/>
              <w:left w:val="single" w:sz="4" w:space="0" w:color="000000"/>
              <w:bottom w:val="single" w:sz="4" w:space="0" w:color="000000"/>
              <w:right w:val="single" w:sz="4" w:space="0" w:color="000000"/>
            </w:tcBorders>
          </w:tcPr>
          <w:p w14:paraId="32A8153E" w14:textId="77777777" w:rsidR="001335E3" w:rsidRDefault="00A277C4">
            <w:pPr>
              <w:ind w:left="1"/>
            </w:pPr>
            <w:r>
              <w:t xml:space="preserve"> </w:t>
            </w:r>
          </w:p>
        </w:tc>
      </w:tr>
      <w:tr w:rsidR="001335E3" w14:paraId="48E31D59"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11493B2"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4D72DE11" w14:textId="77777777" w:rsidR="001335E3" w:rsidRDefault="00A277C4">
            <w:pPr>
              <w:ind w:left="2"/>
            </w:pPr>
            <w:r>
              <w:t xml:space="preserve">KS3: effect of alcohol on reaction times, specialist cells (nerve cells) </w:t>
            </w:r>
          </w:p>
        </w:tc>
        <w:tc>
          <w:tcPr>
            <w:tcW w:w="4396" w:type="dxa"/>
            <w:gridSpan w:val="2"/>
            <w:tcBorders>
              <w:top w:val="single" w:sz="4" w:space="0" w:color="000000"/>
              <w:left w:val="single" w:sz="4" w:space="0" w:color="000000"/>
              <w:bottom w:val="single" w:sz="4" w:space="0" w:color="000000"/>
              <w:right w:val="single" w:sz="4" w:space="0" w:color="000000"/>
            </w:tcBorders>
          </w:tcPr>
          <w:p w14:paraId="4ABE1A2D" w14:textId="77777777" w:rsidR="001335E3" w:rsidRDefault="00A277C4">
            <w:pPr>
              <w:ind w:left="1"/>
            </w:pPr>
            <w:r>
              <w:t xml:space="preserve">KS3: menstrual cycle, diabetes, fertility and infertility, human reproduction </w:t>
            </w:r>
          </w:p>
        </w:tc>
        <w:tc>
          <w:tcPr>
            <w:tcW w:w="4400" w:type="dxa"/>
            <w:tcBorders>
              <w:top w:val="single" w:sz="4" w:space="0" w:color="000000"/>
              <w:left w:val="single" w:sz="4" w:space="0" w:color="000000"/>
              <w:bottom w:val="single" w:sz="4" w:space="0" w:color="000000"/>
              <w:right w:val="single" w:sz="4" w:space="0" w:color="000000"/>
            </w:tcBorders>
          </w:tcPr>
          <w:p w14:paraId="79FF0EAE" w14:textId="77777777" w:rsidR="001335E3" w:rsidRDefault="00A277C4">
            <w:pPr>
              <w:ind w:left="1"/>
            </w:pPr>
            <w:r>
              <w:t xml:space="preserve"> </w:t>
            </w:r>
          </w:p>
        </w:tc>
      </w:tr>
      <w:tr w:rsidR="001335E3" w14:paraId="08A3A4E1" w14:textId="77777777">
        <w:trPr>
          <w:trHeight w:val="116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BE9CE27"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63967A71" w14:textId="77777777" w:rsidR="001335E3" w:rsidRDefault="00A277C4">
            <w:pPr>
              <w:ind w:left="2"/>
            </w:pPr>
            <w:r>
              <w:t xml:space="preserve">Required practical: reaction times </w:t>
            </w:r>
          </w:p>
          <w:p w14:paraId="1EE43DCF" w14:textId="77777777" w:rsidR="001335E3" w:rsidRDefault="00A277C4">
            <w:pPr>
              <w:spacing w:after="1"/>
              <w:ind w:left="2"/>
            </w:pPr>
            <w:r>
              <w:t xml:space="preserve">Mid topic assessment </w:t>
            </w:r>
          </w:p>
          <w:p w14:paraId="3523F23C" w14:textId="77777777" w:rsidR="001335E3" w:rsidRDefault="00A277C4">
            <w:pPr>
              <w:ind w:left="2"/>
            </w:pPr>
            <w:r>
              <w:t xml:space="preserve">End of topic assessment </w:t>
            </w:r>
          </w:p>
          <w:p w14:paraId="3F10BEF0"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0079E08C" w14:textId="77777777" w:rsidR="001335E3" w:rsidRDefault="00A277C4">
            <w:pPr>
              <w:ind w:left="1"/>
            </w:pPr>
            <w:r>
              <w:rPr>
                <w:i/>
              </w:rPr>
              <w:t xml:space="preserve">Required practical: plant tropism </w:t>
            </w:r>
          </w:p>
          <w:p w14:paraId="5EA808CA" w14:textId="77777777" w:rsidR="001335E3" w:rsidRDefault="00A277C4">
            <w:pPr>
              <w:ind w:left="1"/>
            </w:pPr>
            <w:r>
              <w:t xml:space="preserve">Mid topic assessment </w:t>
            </w:r>
          </w:p>
          <w:p w14:paraId="6F66147C" w14:textId="77777777" w:rsidR="001335E3" w:rsidRDefault="00A277C4">
            <w:pPr>
              <w:ind w:left="1"/>
            </w:pPr>
            <w:r>
              <w:t xml:space="preserve">End of topic assessment </w:t>
            </w:r>
          </w:p>
          <w:p w14:paraId="3A2CBBF4"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133507D" w14:textId="77777777" w:rsidR="001335E3" w:rsidRDefault="00A277C4">
            <w:pPr>
              <w:ind w:left="1"/>
            </w:pPr>
            <w:r>
              <w:t xml:space="preserve"> </w:t>
            </w:r>
          </w:p>
        </w:tc>
      </w:tr>
      <w:tr w:rsidR="001335E3" w14:paraId="306BD52B" w14:textId="77777777">
        <w:trPr>
          <w:trHeight w:val="81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8F8FA92"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52B17AAB" w14:textId="77777777" w:rsidR="001335E3" w:rsidRDefault="00A277C4">
            <w:pPr>
              <w:ind w:left="2"/>
            </w:pPr>
            <w:r>
              <w:t xml:space="preserve">Drink and drug driving </w:t>
            </w:r>
          </w:p>
          <w:p w14:paraId="7DBBE4D5" w14:textId="77777777" w:rsidR="001335E3" w:rsidRDefault="00A277C4">
            <w:pPr>
              <w:ind w:left="2"/>
            </w:pPr>
            <w:r>
              <w:t xml:space="preserve"> </w:t>
            </w:r>
          </w:p>
          <w:p w14:paraId="2C46C31B" w14:textId="77777777" w:rsidR="001335E3" w:rsidRDefault="00A277C4">
            <w:pPr>
              <w:ind w:left="2"/>
            </w:pPr>
            <w:r>
              <w:t xml:space="preserve">Cross curricular – PSHE </w:t>
            </w:r>
          </w:p>
        </w:tc>
        <w:tc>
          <w:tcPr>
            <w:tcW w:w="4396" w:type="dxa"/>
            <w:gridSpan w:val="2"/>
            <w:tcBorders>
              <w:top w:val="single" w:sz="4" w:space="0" w:color="000000"/>
              <w:left w:val="single" w:sz="4" w:space="0" w:color="000000"/>
              <w:bottom w:val="single" w:sz="4" w:space="0" w:color="000000"/>
              <w:right w:val="single" w:sz="4" w:space="0" w:color="000000"/>
            </w:tcBorders>
          </w:tcPr>
          <w:p w14:paraId="31B7A2E0" w14:textId="77777777" w:rsidR="001335E3" w:rsidRDefault="00A277C4">
            <w:pPr>
              <w:spacing w:line="241" w:lineRule="auto"/>
              <w:ind w:left="1"/>
            </w:pPr>
            <w:r>
              <w:t xml:space="preserve">Diabetes, ethics of contraception and fertility treatments,  </w:t>
            </w:r>
          </w:p>
          <w:p w14:paraId="6CF02A76" w14:textId="77777777" w:rsidR="001335E3" w:rsidRDefault="00A277C4">
            <w:pPr>
              <w:ind w:left="1"/>
            </w:pPr>
            <w:r>
              <w:t xml:space="preserve">Growing crops for food security </w:t>
            </w:r>
          </w:p>
        </w:tc>
        <w:tc>
          <w:tcPr>
            <w:tcW w:w="4400" w:type="dxa"/>
            <w:tcBorders>
              <w:top w:val="single" w:sz="4" w:space="0" w:color="000000"/>
              <w:left w:val="single" w:sz="4" w:space="0" w:color="000000"/>
              <w:bottom w:val="single" w:sz="4" w:space="0" w:color="000000"/>
              <w:right w:val="single" w:sz="4" w:space="0" w:color="000000"/>
            </w:tcBorders>
          </w:tcPr>
          <w:p w14:paraId="5499EED2" w14:textId="77777777" w:rsidR="001335E3" w:rsidRDefault="00A277C4">
            <w:pPr>
              <w:ind w:left="1"/>
            </w:pPr>
            <w:r>
              <w:t xml:space="preserve"> </w:t>
            </w:r>
          </w:p>
        </w:tc>
      </w:tr>
      <w:tr w:rsidR="001335E3" w14:paraId="6633FE57"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3DD9529" w14:textId="77777777" w:rsidR="001335E3" w:rsidRDefault="001335E3"/>
        </w:tc>
        <w:tc>
          <w:tcPr>
            <w:tcW w:w="4397" w:type="dxa"/>
            <w:tcBorders>
              <w:top w:val="single" w:sz="4" w:space="0" w:color="000000"/>
              <w:left w:val="single" w:sz="4" w:space="0" w:color="000000"/>
              <w:bottom w:val="single" w:sz="4" w:space="0" w:color="000000"/>
              <w:right w:val="single" w:sz="4" w:space="0" w:color="000000"/>
            </w:tcBorders>
          </w:tcPr>
          <w:p w14:paraId="56B004C2"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9B36F87" w14:textId="77777777" w:rsidR="001335E3" w:rsidRDefault="00A277C4">
            <w:pPr>
              <w:ind w:left="1"/>
            </w:pPr>
            <w:r>
              <w:t xml:space="preserve"> </w:t>
            </w:r>
          </w:p>
          <w:p w14:paraId="33CA5AD8" w14:textId="77777777" w:rsidR="001335E3" w:rsidRDefault="00A277C4">
            <w:pPr>
              <w:ind w:left="1"/>
            </w:pPr>
            <w:r>
              <w:t xml:space="preserve">Cross curricular – PSHE, RE, Sociology, History, PE, Business &amp; economics </w:t>
            </w:r>
          </w:p>
        </w:tc>
        <w:tc>
          <w:tcPr>
            <w:tcW w:w="4400" w:type="dxa"/>
            <w:tcBorders>
              <w:top w:val="single" w:sz="4" w:space="0" w:color="000000"/>
              <w:left w:val="single" w:sz="4" w:space="0" w:color="000000"/>
              <w:bottom w:val="single" w:sz="4" w:space="0" w:color="000000"/>
              <w:right w:val="single" w:sz="4" w:space="0" w:color="000000"/>
            </w:tcBorders>
          </w:tcPr>
          <w:p w14:paraId="750BF146" w14:textId="77777777" w:rsidR="001335E3" w:rsidRDefault="001335E3"/>
        </w:tc>
      </w:tr>
      <w:tr w:rsidR="001335E3" w14:paraId="04150268" w14:textId="77777777">
        <w:trPr>
          <w:trHeight w:val="162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3B14FCE" w14:textId="77777777" w:rsidR="001335E3" w:rsidRDefault="00A277C4">
            <w:r>
              <w:rPr>
                <w:b/>
              </w:rPr>
              <w:lastRenderedPageBreak/>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744F89DE" w14:textId="77777777" w:rsidR="001335E3" w:rsidRDefault="00A277C4">
            <w:pPr>
              <w:ind w:left="2"/>
            </w:pPr>
            <w:r>
              <w:t xml:space="preserve">Literacy – Extended scientific exam questions, reading in science, oracy, research technique Numeracy – interpreting data and graphs, presenting data, calculating means, significant figures, decimal places, </w:t>
            </w:r>
          </w:p>
          <w:p w14:paraId="2A69098D"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AA04276" w14:textId="77777777" w:rsidR="001335E3" w:rsidRDefault="00A277C4">
            <w:pPr>
              <w:ind w:left="1"/>
            </w:pPr>
            <w:r>
              <w:t xml:space="preserve">Literacy – Extended scientific exam questions, reading in science, oracy, research technique Numeracy – interpreting data and graphs, presenting data, calculating means, significant figures, decimal places, </w:t>
            </w:r>
          </w:p>
          <w:p w14:paraId="11227359"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1AFE5EF" w14:textId="77777777" w:rsidR="001335E3" w:rsidRDefault="00A277C4">
            <w:r>
              <w:t xml:space="preserve"> </w:t>
            </w:r>
          </w:p>
        </w:tc>
      </w:tr>
    </w:tbl>
    <w:p w14:paraId="3509F792" w14:textId="77777777" w:rsidR="001335E3" w:rsidRDefault="00A277C4">
      <w:pPr>
        <w:spacing w:after="0"/>
        <w:ind w:left="-720"/>
        <w:jc w:val="both"/>
      </w:pPr>
      <w:r>
        <w:t xml:space="preserve"> </w:t>
      </w:r>
      <w:r>
        <w:br w:type="page"/>
      </w:r>
    </w:p>
    <w:p w14:paraId="5A6B60D2" w14:textId="77777777" w:rsidR="001335E3" w:rsidRDefault="001335E3">
      <w:pPr>
        <w:spacing w:after="0"/>
        <w:ind w:left="-1440" w:right="15398"/>
      </w:pPr>
    </w:p>
    <w:tbl>
      <w:tblPr>
        <w:tblStyle w:val="TableGrid"/>
        <w:tblW w:w="15389" w:type="dxa"/>
        <w:tblInd w:w="-714" w:type="dxa"/>
        <w:tblCellMar>
          <w:top w:w="50" w:type="dxa"/>
          <w:left w:w="107" w:type="dxa"/>
          <w:right w:w="96" w:type="dxa"/>
        </w:tblCellMar>
        <w:tblLook w:val="04A0" w:firstRow="1" w:lastRow="0" w:firstColumn="1" w:lastColumn="0" w:noHBand="0" w:noVBand="1"/>
      </w:tblPr>
      <w:tblGrid>
        <w:gridCol w:w="2196"/>
        <w:gridCol w:w="4397"/>
        <w:gridCol w:w="2198"/>
        <w:gridCol w:w="2198"/>
        <w:gridCol w:w="4400"/>
      </w:tblGrid>
      <w:tr w:rsidR="001335E3" w14:paraId="2E7CD9B5"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46E4EC0" w14:textId="77777777" w:rsidR="001335E3" w:rsidRDefault="00A277C4">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76CFFC41" w14:textId="77777777" w:rsidR="001335E3" w:rsidRDefault="00A277C4">
            <w:pPr>
              <w:ind w:right="9"/>
              <w:jc w:val="center"/>
            </w:pPr>
            <w:r>
              <w:rPr>
                <w:b/>
                <w:sz w:val="32"/>
              </w:rPr>
              <w:t xml:space="preserve">Biology </w:t>
            </w:r>
          </w:p>
        </w:tc>
        <w:tc>
          <w:tcPr>
            <w:tcW w:w="2198" w:type="dxa"/>
            <w:tcBorders>
              <w:top w:val="single" w:sz="4" w:space="0" w:color="000000"/>
              <w:left w:val="single" w:sz="4" w:space="0" w:color="000000"/>
              <w:bottom w:val="single" w:sz="4" w:space="0" w:color="000000"/>
              <w:right w:val="single" w:sz="4" w:space="0" w:color="000000"/>
            </w:tcBorders>
          </w:tcPr>
          <w:p w14:paraId="240D4805"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2C90ABC7" w14:textId="77777777" w:rsidR="001335E3" w:rsidRDefault="00A277C4">
            <w:pPr>
              <w:ind w:right="9"/>
              <w:jc w:val="center"/>
            </w:pPr>
            <w:r>
              <w:rPr>
                <w:b/>
                <w:sz w:val="32"/>
              </w:rPr>
              <w:t xml:space="preserve">11 </w:t>
            </w:r>
          </w:p>
        </w:tc>
        <w:tc>
          <w:tcPr>
            <w:tcW w:w="4400" w:type="dxa"/>
            <w:tcBorders>
              <w:top w:val="single" w:sz="4" w:space="0" w:color="000000"/>
              <w:left w:val="nil"/>
              <w:bottom w:val="single" w:sz="4" w:space="0" w:color="000000"/>
              <w:right w:val="nil"/>
            </w:tcBorders>
            <w:shd w:val="clear" w:color="auto" w:fill="000000"/>
          </w:tcPr>
          <w:p w14:paraId="451AC177"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4BB76A62"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6B8C8AD"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79F7591B" w14:textId="77777777" w:rsidR="001335E3" w:rsidRDefault="00A277C4">
            <w:pPr>
              <w:ind w:right="11"/>
              <w:jc w:val="center"/>
            </w:pPr>
            <w:r>
              <w:rPr>
                <w:b/>
              </w:rPr>
              <w:t xml:space="preserve">Reproduction  </w:t>
            </w:r>
          </w:p>
        </w:tc>
        <w:tc>
          <w:tcPr>
            <w:tcW w:w="4396" w:type="dxa"/>
            <w:gridSpan w:val="2"/>
            <w:tcBorders>
              <w:top w:val="single" w:sz="4" w:space="0" w:color="000000"/>
              <w:left w:val="single" w:sz="4" w:space="0" w:color="000000"/>
              <w:bottom w:val="single" w:sz="4" w:space="0" w:color="000000"/>
              <w:right w:val="single" w:sz="4" w:space="0" w:color="000000"/>
            </w:tcBorders>
          </w:tcPr>
          <w:p w14:paraId="21224CDB" w14:textId="77777777" w:rsidR="001335E3" w:rsidRDefault="00A277C4">
            <w:pPr>
              <w:ind w:right="12"/>
              <w:jc w:val="center"/>
            </w:pPr>
            <w:r>
              <w:rPr>
                <w:b/>
              </w:rPr>
              <w:t xml:space="preserve">Variation  </w:t>
            </w:r>
          </w:p>
        </w:tc>
        <w:tc>
          <w:tcPr>
            <w:tcW w:w="4400" w:type="dxa"/>
            <w:tcBorders>
              <w:top w:val="single" w:sz="4" w:space="0" w:color="000000"/>
              <w:left w:val="single" w:sz="4" w:space="0" w:color="000000"/>
              <w:bottom w:val="single" w:sz="4" w:space="0" w:color="000000"/>
              <w:right w:val="single" w:sz="4" w:space="0" w:color="000000"/>
            </w:tcBorders>
          </w:tcPr>
          <w:p w14:paraId="3BEB44B3" w14:textId="77777777" w:rsidR="001335E3" w:rsidRDefault="00A277C4">
            <w:pPr>
              <w:ind w:right="15"/>
              <w:jc w:val="center"/>
            </w:pPr>
            <w:r>
              <w:rPr>
                <w:b/>
              </w:rPr>
              <w:t xml:space="preserve">Genetics and Evolution  </w:t>
            </w:r>
          </w:p>
        </w:tc>
      </w:tr>
      <w:tr w:rsidR="001335E3" w14:paraId="0C619A84" w14:textId="77777777">
        <w:trPr>
          <w:trHeight w:val="224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67905E5"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7BE4094A" w14:textId="77777777" w:rsidR="001335E3" w:rsidRDefault="00A277C4">
            <w:pPr>
              <w:spacing w:after="1"/>
              <w:ind w:left="2"/>
            </w:pPr>
            <w:r>
              <w:t xml:space="preserve">Modelling Behaviour </w:t>
            </w:r>
          </w:p>
          <w:p w14:paraId="764559AF" w14:textId="77777777" w:rsidR="001335E3" w:rsidRDefault="00A277C4">
            <w:pPr>
              <w:ind w:left="2"/>
            </w:pPr>
            <w:r>
              <w:t xml:space="preserve">Genetic Diagrams </w:t>
            </w:r>
          </w:p>
          <w:p w14:paraId="5D8E8DE0" w14:textId="77777777" w:rsidR="001335E3" w:rsidRDefault="00A277C4">
            <w:pPr>
              <w:spacing w:after="1"/>
              <w:ind w:left="2"/>
            </w:pPr>
            <w:r>
              <w:t xml:space="preserve">Modelling Genetic Structure </w:t>
            </w:r>
          </w:p>
          <w:p w14:paraId="40E5BB98" w14:textId="77777777" w:rsidR="001335E3" w:rsidRDefault="00A277C4">
            <w:pPr>
              <w:ind w:left="2"/>
            </w:pPr>
            <w:r>
              <w:t xml:space="preserve">Ethical Debate </w:t>
            </w:r>
          </w:p>
          <w:p w14:paraId="485A7B4D" w14:textId="77777777" w:rsidR="001335E3" w:rsidRDefault="00A277C4">
            <w:pPr>
              <w:ind w:left="2"/>
            </w:pPr>
            <w:r>
              <w:t xml:space="preserve">Literacy </w:t>
            </w:r>
          </w:p>
          <w:p w14:paraId="523924F2" w14:textId="77777777" w:rsidR="001335E3" w:rsidRDefault="00A277C4">
            <w:pPr>
              <w:ind w:left="2"/>
            </w:pPr>
            <w:r>
              <w:t xml:space="preserve">Numeracy </w:t>
            </w:r>
          </w:p>
          <w:p w14:paraId="754B27EF" w14:textId="77777777" w:rsidR="001335E3" w:rsidRDefault="00A277C4">
            <w:pPr>
              <w:ind w:left="2"/>
            </w:pPr>
            <w:r>
              <w:t xml:space="preserve">Oracy </w:t>
            </w:r>
          </w:p>
          <w:p w14:paraId="5F47FBBA" w14:textId="77777777" w:rsidR="001335E3" w:rsidRDefault="00A277C4">
            <w:pPr>
              <w:ind w:left="2"/>
            </w:pPr>
            <w:r>
              <w:t xml:space="preserve">Practical </w:t>
            </w:r>
          </w:p>
        </w:tc>
        <w:tc>
          <w:tcPr>
            <w:tcW w:w="4396" w:type="dxa"/>
            <w:gridSpan w:val="2"/>
            <w:tcBorders>
              <w:top w:val="single" w:sz="4" w:space="0" w:color="000000"/>
              <w:left w:val="single" w:sz="4" w:space="0" w:color="000000"/>
              <w:bottom w:val="single" w:sz="4" w:space="0" w:color="000000"/>
              <w:right w:val="single" w:sz="4" w:space="0" w:color="000000"/>
            </w:tcBorders>
          </w:tcPr>
          <w:p w14:paraId="6790EACE" w14:textId="77777777" w:rsidR="001335E3" w:rsidRDefault="00A277C4">
            <w:pPr>
              <w:ind w:left="1"/>
            </w:pPr>
            <w:r>
              <w:t xml:space="preserve">Informed Discussion and Debate </w:t>
            </w:r>
          </w:p>
          <w:p w14:paraId="3D8CD1AE" w14:textId="77777777" w:rsidR="001335E3" w:rsidRDefault="00A277C4">
            <w:pPr>
              <w:ind w:left="1"/>
            </w:pPr>
            <w:r>
              <w:t xml:space="preserve">Ethical Debate </w:t>
            </w:r>
          </w:p>
          <w:p w14:paraId="5E54C8D1" w14:textId="77777777" w:rsidR="001335E3" w:rsidRDefault="00A277C4">
            <w:pPr>
              <w:ind w:left="1"/>
            </w:pPr>
            <w:r>
              <w:t xml:space="preserve">Risk Assessment of Genetic Engineering </w:t>
            </w:r>
          </w:p>
          <w:p w14:paraId="75A8D423" w14:textId="77777777" w:rsidR="001335E3" w:rsidRDefault="00A277C4">
            <w:pPr>
              <w:ind w:left="1"/>
            </w:pPr>
            <w:r>
              <w:t xml:space="preserve">Literacy </w:t>
            </w:r>
          </w:p>
          <w:p w14:paraId="68DF373A" w14:textId="77777777" w:rsidR="001335E3" w:rsidRDefault="00A277C4">
            <w:pPr>
              <w:ind w:left="1"/>
            </w:pPr>
            <w:r>
              <w:t xml:space="preserve">Numeracy </w:t>
            </w:r>
          </w:p>
          <w:p w14:paraId="5656974B" w14:textId="77777777" w:rsidR="001335E3" w:rsidRDefault="00A277C4">
            <w:pPr>
              <w:ind w:left="1"/>
            </w:pPr>
            <w:r>
              <w:t xml:space="preserve">Oracy </w:t>
            </w:r>
          </w:p>
          <w:p w14:paraId="52F6EF50" w14:textId="77777777" w:rsidR="001335E3" w:rsidRDefault="00A277C4">
            <w:pPr>
              <w:ind w:left="1"/>
            </w:pPr>
            <w:r>
              <w:t xml:space="preserve">Practical </w:t>
            </w:r>
          </w:p>
        </w:tc>
        <w:tc>
          <w:tcPr>
            <w:tcW w:w="4400" w:type="dxa"/>
            <w:tcBorders>
              <w:top w:val="single" w:sz="4" w:space="0" w:color="000000"/>
              <w:left w:val="single" w:sz="4" w:space="0" w:color="000000"/>
              <w:bottom w:val="single" w:sz="4" w:space="0" w:color="000000"/>
              <w:right w:val="single" w:sz="4" w:space="0" w:color="000000"/>
            </w:tcBorders>
          </w:tcPr>
          <w:p w14:paraId="6647AC72" w14:textId="77777777" w:rsidR="001335E3" w:rsidRDefault="00A277C4">
            <w:pPr>
              <w:ind w:left="1"/>
            </w:pPr>
            <w:r>
              <w:t xml:space="preserve">Information Gathering </w:t>
            </w:r>
          </w:p>
          <w:p w14:paraId="66AF9031" w14:textId="77777777" w:rsidR="001335E3" w:rsidRDefault="00A277C4">
            <w:pPr>
              <w:ind w:left="1"/>
            </w:pPr>
            <w:r>
              <w:t xml:space="preserve">Understanding Time Frames </w:t>
            </w:r>
          </w:p>
          <w:p w14:paraId="783B8E86" w14:textId="77777777" w:rsidR="001335E3" w:rsidRDefault="00A277C4">
            <w:pPr>
              <w:ind w:left="1"/>
            </w:pPr>
            <w:r>
              <w:t xml:space="preserve">Applying Data </w:t>
            </w:r>
          </w:p>
          <w:p w14:paraId="1FD7AC02" w14:textId="77777777" w:rsidR="001335E3" w:rsidRDefault="00A277C4">
            <w:pPr>
              <w:ind w:left="1"/>
            </w:pPr>
            <w:r>
              <w:t xml:space="preserve">Graph Interpretation </w:t>
            </w:r>
          </w:p>
          <w:p w14:paraId="2FEE8FFC" w14:textId="77777777" w:rsidR="001335E3" w:rsidRDefault="00A277C4">
            <w:pPr>
              <w:ind w:left="1"/>
            </w:pPr>
            <w:r>
              <w:t xml:space="preserve">Literacy </w:t>
            </w:r>
          </w:p>
          <w:p w14:paraId="6E16866B" w14:textId="77777777" w:rsidR="001335E3" w:rsidRDefault="00A277C4">
            <w:pPr>
              <w:ind w:left="1"/>
            </w:pPr>
            <w:r>
              <w:t xml:space="preserve">Numeracy </w:t>
            </w:r>
          </w:p>
          <w:p w14:paraId="712FA8D6" w14:textId="77777777" w:rsidR="001335E3" w:rsidRDefault="00A277C4">
            <w:pPr>
              <w:ind w:left="1"/>
            </w:pPr>
            <w:r>
              <w:t xml:space="preserve">Oracy </w:t>
            </w:r>
          </w:p>
          <w:p w14:paraId="4C6CFE38" w14:textId="77777777" w:rsidR="001335E3" w:rsidRDefault="00A277C4">
            <w:pPr>
              <w:ind w:left="1"/>
            </w:pPr>
            <w:r>
              <w:t xml:space="preserve">Practical </w:t>
            </w:r>
          </w:p>
        </w:tc>
      </w:tr>
      <w:tr w:rsidR="001335E3" w14:paraId="458BC22D" w14:textId="77777777">
        <w:trPr>
          <w:trHeight w:val="215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7716A36"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75044C31" w14:textId="77777777" w:rsidR="001335E3" w:rsidRDefault="00A277C4">
            <w:pPr>
              <w:ind w:left="2"/>
            </w:pPr>
            <w:r>
              <w:t xml:space="preserve">Types of reproduction </w:t>
            </w:r>
          </w:p>
          <w:p w14:paraId="40EBE4F1" w14:textId="77777777" w:rsidR="001335E3" w:rsidRDefault="00A277C4">
            <w:pPr>
              <w:ind w:left="2"/>
            </w:pPr>
            <w:r>
              <w:t xml:space="preserve">Meiosis </w:t>
            </w:r>
          </w:p>
          <w:p w14:paraId="34BAD62E" w14:textId="77777777" w:rsidR="001335E3" w:rsidRDefault="00A277C4">
            <w:pPr>
              <w:ind w:left="2"/>
            </w:pPr>
            <w:r>
              <w:t xml:space="preserve">DNA and the HGP </w:t>
            </w:r>
          </w:p>
          <w:p w14:paraId="7EB77A60" w14:textId="77777777" w:rsidR="001335E3" w:rsidRDefault="00A277C4">
            <w:pPr>
              <w:ind w:left="2"/>
            </w:pPr>
            <w:r>
              <w:t xml:space="preserve">Protein Synthesis </w:t>
            </w:r>
          </w:p>
          <w:p w14:paraId="5FDEA2A5" w14:textId="77777777" w:rsidR="001335E3" w:rsidRDefault="00A277C4">
            <w:pPr>
              <w:ind w:left="2"/>
            </w:pPr>
            <w:r>
              <w:t xml:space="preserve">Gene Expression and Mutation </w:t>
            </w:r>
          </w:p>
          <w:p w14:paraId="7B1271D3" w14:textId="77777777" w:rsidR="001335E3" w:rsidRDefault="00A277C4">
            <w:pPr>
              <w:ind w:left="2"/>
            </w:pPr>
            <w:r>
              <w:t xml:space="preserve">Genetics </w:t>
            </w:r>
          </w:p>
          <w:p w14:paraId="0DA59C59" w14:textId="77777777" w:rsidR="001335E3" w:rsidRDefault="00A277C4">
            <w:pPr>
              <w:ind w:left="2"/>
            </w:pPr>
            <w:r>
              <w:t xml:space="preserve">Genetic Disorders </w:t>
            </w:r>
          </w:p>
          <w:p w14:paraId="256BBD01" w14:textId="77777777" w:rsidR="001335E3" w:rsidRDefault="00A277C4">
            <w:pPr>
              <w:ind w:left="2"/>
            </w:pPr>
            <w:r>
              <w:t xml:space="preserve">Genetic Screening </w:t>
            </w:r>
          </w:p>
        </w:tc>
        <w:tc>
          <w:tcPr>
            <w:tcW w:w="4396" w:type="dxa"/>
            <w:gridSpan w:val="2"/>
            <w:tcBorders>
              <w:top w:val="single" w:sz="4" w:space="0" w:color="000000"/>
              <w:left w:val="single" w:sz="4" w:space="0" w:color="000000"/>
              <w:bottom w:val="single" w:sz="4" w:space="0" w:color="000000"/>
              <w:right w:val="single" w:sz="4" w:space="0" w:color="000000"/>
            </w:tcBorders>
          </w:tcPr>
          <w:p w14:paraId="313E8B75" w14:textId="77777777" w:rsidR="001335E3" w:rsidRDefault="00A277C4">
            <w:pPr>
              <w:ind w:left="1"/>
            </w:pPr>
            <w:r>
              <w:t xml:space="preserve">Variation </w:t>
            </w:r>
          </w:p>
          <w:p w14:paraId="4778D4E8" w14:textId="77777777" w:rsidR="001335E3" w:rsidRDefault="00A277C4">
            <w:pPr>
              <w:ind w:left="1"/>
            </w:pPr>
            <w:r>
              <w:t xml:space="preserve">Evolution </w:t>
            </w:r>
          </w:p>
          <w:p w14:paraId="018C941D" w14:textId="77777777" w:rsidR="001335E3" w:rsidRDefault="00A277C4">
            <w:pPr>
              <w:ind w:left="1"/>
            </w:pPr>
            <w:r>
              <w:t xml:space="preserve">Selective Breeding </w:t>
            </w:r>
          </w:p>
          <w:p w14:paraId="091AC91F" w14:textId="77777777" w:rsidR="001335E3" w:rsidRDefault="00A277C4">
            <w:pPr>
              <w:ind w:left="1"/>
            </w:pPr>
            <w:r>
              <w:t xml:space="preserve">Genetic Engineering </w:t>
            </w:r>
          </w:p>
          <w:p w14:paraId="63A260A9" w14:textId="77777777" w:rsidR="001335E3" w:rsidRDefault="00A277C4">
            <w:pPr>
              <w:ind w:left="1"/>
            </w:pPr>
            <w:r>
              <w:t xml:space="preserve">Cloning </w:t>
            </w:r>
          </w:p>
          <w:p w14:paraId="676313CA" w14:textId="77777777" w:rsidR="001335E3" w:rsidRDefault="00A277C4">
            <w:pPr>
              <w:ind w:left="1"/>
            </w:pPr>
            <w:r>
              <w:t xml:space="preserve">Ethics of Genetic Technology </w:t>
            </w:r>
          </w:p>
        </w:tc>
        <w:tc>
          <w:tcPr>
            <w:tcW w:w="4400" w:type="dxa"/>
            <w:tcBorders>
              <w:top w:val="single" w:sz="4" w:space="0" w:color="000000"/>
              <w:left w:val="single" w:sz="4" w:space="0" w:color="000000"/>
              <w:bottom w:val="single" w:sz="4" w:space="0" w:color="000000"/>
              <w:right w:val="single" w:sz="4" w:space="0" w:color="000000"/>
            </w:tcBorders>
          </w:tcPr>
          <w:p w14:paraId="5EFB0D30" w14:textId="77777777" w:rsidR="001335E3" w:rsidRDefault="00A277C4">
            <w:pPr>
              <w:ind w:left="1"/>
            </w:pPr>
            <w:r>
              <w:t xml:space="preserve">History of Genetics </w:t>
            </w:r>
          </w:p>
          <w:p w14:paraId="6035DE5A" w14:textId="77777777" w:rsidR="001335E3" w:rsidRDefault="00A277C4">
            <w:pPr>
              <w:ind w:left="1"/>
            </w:pPr>
            <w:r>
              <w:t xml:space="preserve">Theories of Evolution </w:t>
            </w:r>
          </w:p>
          <w:p w14:paraId="0D9FFC76" w14:textId="77777777" w:rsidR="001335E3" w:rsidRDefault="00A277C4">
            <w:pPr>
              <w:ind w:left="1"/>
            </w:pPr>
            <w:r>
              <w:t xml:space="preserve">Darwin’s Ideas </w:t>
            </w:r>
          </w:p>
          <w:p w14:paraId="4DA50592" w14:textId="77777777" w:rsidR="001335E3" w:rsidRDefault="00A277C4">
            <w:pPr>
              <w:ind w:left="1"/>
            </w:pPr>
            <w:r>
              <w:t xml:space="preserve">Evolution and Evidence </w:t>
            </w:r>
          </w:p>
          <w:p w14:paraId="4ED38F8D" w14:textId="77777777" w:rsidR="001335E3" w:rsidRDefault="00A277C4">
            <w:pPr>
              <w:ind w:left="1"/>
            </w:pPr>
            <w:r>
              <w:t xml:space="preserve">Fossils </w:t>
            </w:r>
          </w:p>
          <w:p w14:paraId="2536E213" w14:textId="77777777" w:rsidR="001335E3" w:rsidRDefault="00A277C4">
            <w:pPr>
              <w:ind w:left="1"/>
            </w:pPr>
            <w:r>
              <w:t xml:space="preserve">Extinction </w:t>
            </w:r>
          </w:p>
        </w:tc>
      </w:tr>
      <w:tr w:rsidR="001335E3" w14:paraId="715C9C5E" w14:textId="77777777">
        <w:trPr>
          <w:trHeight w:val="108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DA518EF"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61BA4178" w14:textId="77777777" w:rsidR="001335E3" w:rsidRDefault="00A277C4">
            <w:pPr>
              <w:ind w:left="2"/>
            </w:pPr>
            <w:r>
              <w:t xml:space="preserve">KS3 </w:t>
            </w:r>
          </w:p>
          <w:p w14:paraId="416E7EB9" w14:textId="77777777" w:rsidR="001335E3" w:rsidRDefault="00A277C4">
            <w:pPr>
              <w:ind w:left="2"/>
            </w:pPr>
            <w:r>
              <w:t xml:space="preserve">Genetics </w:t>
            </w:r>
          </w:p>
          <w:p w14:paraId="470048C9" w14:textId="77777777" w:rsidR="001335E3" w:rsidRDefault="00A277C4">
            <w:pPr>
              <w:ind w:left="2"/>
            </w:pPr>
            <w:r>
              <w:t xml:space="preserve">Reproduction </w:t>
            </w:r>
          </w:p>
          <w:p w14:paraId="70F52F18" w14:textId="77777777" w:rsidR="001335E3" w:rsidRDefault="00A277C4">
            <w:pPr>
              <w:ind w:left="2"/>
            </w:pPr>
            <w:r>
              <w:t xml:space="preserve">Reproductive systems </w:t>
            </w:r>
          </w:p>
        </w:tc>
        <w:tc>
          <w:tcPr>
            <w:tcW w:w="4396" w:type="dxa"/>
            <w:gridSpan w:val="2"/>
            <w:tcBorders>
              <w:top w:val="single" w:sz="4" w:space="0" w:color="000000"/>
              <w:left w:val="single" w:sz="4" w:space="0" w:color="000000"/>
              <w:bottom w:val="single" w:sz="4" w:space="0" w:color="000000"/>
              <w:right w:val="single" w:sz="4" w:space="0" w:color="000000"/>
            </w:tcBorders>
          </w:tcPr>
          <w:p w14:paraId="091C9107" w14:textId="77777777" w:rsidR="001335E3" w:rsidRDefault="00A277C4">
            <w:pPr>
              <w:ind w:left="1"/>
            </w:pPr>
            <w:r>
              <w:t xml:space="preserve">KS3 </w:t>
            </w:r>
          </w:p>
          <w:p w14:paraId="27F45CD6" w14:textId="77777777" w:rsidR="001335E3" w:rsidRDefault="00A277C4">
            <w:pPr>
              <w:ind w:left="1"/>
            </w:pPr>
            <w:r>
              <w:t xml:space="preserve">Genetics </w:t>
            </w:r>
          </w:p>
          <w:p w14:paraId="649A466C" w14:textId="77777777" w:rsidR="001335E3" w:rsidRDefault="00A277C4">
            <w:pPr>
              <w:ind w:left="1"/>
            </w:pPr>
            <w:r>
              <w:t xml:space="preserve">Ethical considerations </w:t>
            </w:r>
          </w:p>
        </w:tc>
        <w:tc>
          <w:tcPr>
            <w:tcW w:w="4400" w:type="dxa"/>
            <w:tcBorders>
              <w:top w:val="single" w:sz="4" w:space="0" w:color="000000"/>
              <w:left w:val="single" w:sz="4" w:space="0" w:color="000000"/>
              <w:bottom w:val="single" w:sz="4" w:space="0" w:color="000000"/>
              <w:right w:val="single" w:sz="4" w:space="0" w:color="000000"/>
            </w:tcBorders>
          </w:tcPr>
          <w:p w14:paraId="0D8C7E6B" w14:textId="77777777" w:rsidR="001335E3" w:rsidRDefault="00A277C4">
            <w:pPr>
              <w:ind w:left="1"/>
            </w:pPr>
            <w:r>
              <w:t xml:space="preserve">KS3 </w:t>
            </w:r>
          </w:p>
          <w:p w14:paraId="61DA98E6" w14:textId="77777777" w:rsidR="001335E3" w:rsidRDefault="00A277C4">
            <w:pPr>
              <w:ind w:left="1"/>
            </w:pPr>
            <w:r>
              <w:t xml:space="preserve">Genetics </w:t>
            </w:r>
          </w:p>
          <w:p w14:paraId="1A289B14" w14:textId="77777777" w:rsidR="001335E3" w:rsidRDefault="00A277C4">
            <w:pPr>
              <w:ind w:left="1"/>
            </w:pPr>
            <w:r>
              <w:t xml:space="preserve">Evolution </w:t>
            </w:r>
          </w:p>
          <w:p w14:paraId="22D21AD8" w14:textId="77777777" w:rsidR="001335E3" w:rsidRDefault="00A277C4">
            <w:pPr>
              <w:ind w:left="1"/>
            </w:pPr>
            <w:r>
              <w:t xml:space="preserve">Famous Scientists </w:t>
            </w:r>
          </w:p>
        </w:tc>
      </w:tr>
      <w:tr w:rsidR="001335E3" w14:paraId="63D0C8C1" w14:textId="77777777">
        <w:trPr>
          <w:trHeight w:val="88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8E7C26E"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E1AA83D" w14:textId="77777777" w:rsidR="001335E3" w:rsidRDefault="00A277C4">
            <w:pPr>
              <w:spacing w:after="1"/>
              <w:ind w:left="2"/>
            </w:pPr>
            <w:r>
              <w:t xml:space="preserve">Mid Topic Assessment </w:t>
            </w:r>
          </w:p>
          <w:p w14:paraId="1FB5016E" w14:textId="4CDC7667" w:rsidR="001335E3" w:rsidRDefault="00EF4591">
            <w:pPr>
              <w:ind w:left="2"/>
            </w:pPr>
            <w:r>
              <w:t>SAM learning</w:t>
            </w:r>
            <w:r w:rsidR="00A277C4">
              <w:t xml:space="preserve"> Homework </w:t>
            </w:r>
          </w:p>
          <w:p w14:paraId="7E04A78F" w14:textId="77777777" w:rsidR="001335E3" w:rsidRDefault="00A277C4">
            <w:pPr>
              <w:ind w:left="2"/>
            </w:pPr>
            <w:r>
              <w:t xml:space="preserve">End of Topic Assessment </w:t>
            </w:r>
          </w:p>
        </w:tc>
        <w:tc>
          <w:tcPr>
            <w:tcW w:w="4396" w:type="dxa"/>
            <w:gridSpan w:val="2"/>
            <w:tcBorders>
              <w:top w:val="single" w:sz="4" w:space="0" w:color="000000"/>
              <w:left w:val="single" w:sz="4" w:space="0" w:color="000000"/>
              <w:bottom w:val="single" w:sz="4" w:space="0" w:color="000000"/>
              <w:right w:val="single" w:sz="4" w:space="0" w:color="000000"/>
            </w:tcBorders>
          </w:tcPr>
          <w:p w14:paraId="139D078C" w14:textId="77777777" w:rsidR="001335E3" w:rsidRDefault="00A277C4">
            <w:pPr>
              <w:ind w:left="1"/>
            </w:pPr>
            <w:r>
              <w:t xml:space="preserve">Mid Topic Assessment </w:t>
            </w:r>
          </w:p>
          <w:p w14:paraId="0A373D3C" w14:textId="73890662" w:rsidR="001335E3" w:rsidRDefault="00EF4591">
            <w:pPr>
              <w:ind w:left="1"/>
            </w:pPr>
            <w:r>
              <w:t>SAM learning</w:t>
            </w:r>
            <w:r w:rsidR="00A277C4">
              <w:t xml:space="preserve"> Homework </w:t>
            </w:r>
          </w:p>
          <w:p w14:paraId="0434E331" w14:textId="77777777" w:rsidR="001335E3" w:rsidRDefault="00A277C4">
            <w:pPr>
              <w:ind w:left="1"/>
            </w:pPr>
            <w:r>
              <w:t xml:space="preserve">End of Topic Assessment </w:t>
            </w:r>
          </w:p>
        </w:tc>
        <w:tc>
          <w:tcPr>
            <w:tcW w:w="4400" w:type="dxa"/>
            <w:tcBorders>
              <w:top w:val="single" w:sz="4" w:space="0" w:color="000000"/>
              <w:left w:val="single" w:sz="4" w:space="0" w:color="000000"/>
              <w:bottom w:val="single" w:sz="4" w:space="0" w:color="000000"/>
              <w:right w:val="single" w:sz="4" w:space="0" w:color="000000"/>
            </w:tcBorders>
          </w:tcPr>
          <w:p w14:paraId="7BFC91B5" w14:textId="77777777" w:rsidR="001335E3" w:rsidRDefault="00A277C4">
            <w:pPr>
              <w:ind w:left="1"/>
            </w:pPr>
            <w:r>
              <w:t xml:space="preserve">Mid Topic Assessment </w:t>
            </w:r>
          </w:p>
          <w:p w14:paraId="236ED4D3" w14:textId="0A7A1029" w:rsidR="001335E3" w:rsidRDefault="00EF4591">
            <w:pPr>
              <w:ind w:left="1"/>
            </w:pPr>
            <w:r>
              <w:t>SAM learning</w:t>
            </w:r>
            <w:r w:rsidR="00A277C4">
              <w:t xml:space="preserve"> Homework </w:t>
            </w:r>
          </w:p>
          <w:p w14:paraId="6DE77718" w14:textId="77777777" w:rsidR="001335E3" w:rsidRDefault="00A277C4">
            <w:pPr>
              <w:ind w:left="1"/>
            </w:pPr>
            <w:r>
              <w:t xml:space="preserve">End of Topic Assessment </w:t>
            </w:r>
          </w:p>
        </w:tc>
      </w:tr>
      <w:tr w:rsidR="001335E3" w14:paraId="4FBB39F3" w14:textId="77777777">
        <w:trPr>
          <w:trHeight w:val="215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BB289D3"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6B5E4B33" w14:textId="77777777" w:rsidR="001335E3" w:rsidRDefault="00A277C4">
            <w:pPr>
              <w:ind w:left="2"/>
            </w:pPr>
            <w:r>
              <w:t xml:space="preserve">Understanding genetics </w:t>
            </w:r>
          </w:p>
          <w:p w14:paraId="1B77E4C8" w14:textId="77777777" w:rsidR="001335E3" w:rsidRDefault="00A277C4">
            <w:pPr>
              <w:ind w:left="2"/>
            </w:pPr>
            <w:r>
              <w:t xml:space="preserve">Inherited traits </w:t>
            </w:r>
          </w:p>
          <w:p w14:paraId="61908CDE" w14:textId="77777777" w:rsidR="001335E3" w:rsidRDefault="00A277C4">
            <w:pPr>
              <w:ind w:left="2"/>
            </w:pPr>
            <w:r>
              <w:t xml:space="preserve">Genotype v Phenotype </w:t>
            </w:r>
          </w:p>
          <w:p w14:paraId="0179140B" w14:textId="77777777" w:rsidR="001335E3" w:rsidRDefault="00A277C4">
            <w:pPr>
              <w:ind w:left="2"/>
            </w:pPr>
            <w:r>
              <w:t xml:space="preserve">Genetic Disorders </w:t>
            </w:r>
          </w:p>
          <w:p w14:paraId="1D0292FC" w14:textId="77777777" w:rsidR="001335E3" w:rsidRDefault="00A277C4">
            <w:pPr>
              <w:ind w:left="2"/>
            </w:pPr>
            <w:r>
              <w:t xml:space="preserve">Career Link </w:t>
            </w:r>
          </w:p>
          <w:p w14:paraId="06CD8EBD" w14:textId="77777777" w:rsidR="001335E3" w:rsidRDefault="00A277C4">
            <w:pPr>
              <w:ind w:left="2"/>
            </w:pPr>
            <w:r>
              <w:t xml:space="preserve"> </w:t>
            </w:r>
          </w:p>
          <w:p w14:paraId="16E9A8B0" w14:textId="77777777" w:rsidR="001335E3" w:rsidRDefault="00A277C4">
            <w:pPr>
              <w:ind w:left="2"/>
            </w:pPr>
            <w:r>
              <w:t xml:space="preserve">Cross curricular – health and social care, social sciences </w:t>
            </w:r>
          </w:p>
        </w:tc>
        <w:tc>
          <w:tcPr>
            <w:tcW w:w="4396" w:type="dxa"/>
            <w:gridSpan w:val="2"/>
            <w:tcBorders>
              <w:top w:val="single" w:sz="4" w:space="0" w:color="000000"/>
              <w:left w:val="single" w:sz="4" w:space="0" w:color="000000"/>
              <w:bottom w:val="single" w:sz="4" w:space="0" w:color="000000"/>
              <w:right w:val="single" w:sz="4" w:space="0" w:color="000000"/>
            </w:tcBorders>
          </w:tcPr>
          <w:p w14:paraId="1CF936BA" w14:textId="77777777" w:rsidR="001335E3" w:rsidRDefault="00A277C4">
            <w:pPr>
              <w:ind w:left="1"/>
            </w:pPr>
            <w:r>
              <w:t xml:space="preserve">Human Evolution </w:t>
            </w:r>
          </w:p>
          <w:p w14:paraId="1FB5440B" w14:textId="77777777" w:rsidR="001335E3" w:rsidRDefault="00A277C4">
            <w:pPr>
              <w:ind w:left="1"/>
            </w:pPr>
            <w:r>
              <w:t xml:space="preserve">Ethical Debate </w:t>
            </w:r>
          </w:p>
          <w:p w14:paraId="08001A40" w14:textId="77777777" w:rsidR="001335E3" w:rsidRDefault="00A277C4">
            <w:pPr>
              <w:ind w:left="1"/>
            </w:pPr>
            <w:r>
              <w:t xml:space="preserve">Career Link </w:t>
            </w:r>
          </w:p>
          <w:p w14:paraId="06FBC695" w14:textId="77777777" w:rsidR="001335E3" w:rsidRDefault="00A277C4">
            <w:pPr>
              <w:ind w:left="1"/>
            </w:pPr>
            <w:r>
              <w:t xml:space="preserve"> </w:t>
            </w:r>
          </w:p>
          <w:p w14:paraId="03FDFC3D" w14:textId="77777777" w:rsidR="001335E3" w:rsidRDefault="00A277C4">
            <w:pPr>
              <w:ind w:left="1"/>
            </w:pPr>
            <w:r>
              <w:t xml:space="preserve">Cross curricular – environmental science, social sciences </w:t>
            </w:r>
          </w:p>
        </w:tc>
        <w:tc>
          <w:tcPr>
            <w:tcW w:w="4400" w:type="dxa"/>
            <w:tcBorders>
              <w:top w:val="single" w:sz="4" w:space="0" w:color="000000"/>
              <w:left w:val="single" w:sz="4" w:space="0" w:color="000000"/>
              <w:bottom w:val="single" w:sz="4" w:space="0" w:color="000000"/>
              <w:right w:val="single" w:sz="4" w:space="0" w:color="000000"/>
            </w:tcBorders>
          </w:tcPr>
          <w:p w14:paraId="41C27189" w14:textId="77777777" w:rsidR="001335E3" w:rsidRDefault="00A277C4">
            <w:pPr>
              <w:ind w:left="1"/>
            </w:pPr>
            <w:r>
              <w:t xml:space="preserve">Using Evidence </w:t>
            </w:r>
          </w:p>
          <w:p w14:paraId="5B8A6DE5" w14:textId="77777777" w:rsidR="001335E3" w:rsidRDefault="00A277C4">
            <w:pPr>
              <w:ind w:left="1"/>
            </w:pPr>
            <w:r>
              <w:t xml:space="preserve">Applying Theories </w:t>
            </w:r>
          </w:p>
          <w:p w14:paraId="68A6D988" w14:textId="77777777" w:rsidR="001335E3" w:rsidRDefault="00A277C4">
            <w:pPr>
              <w:ind w:left="1"/>
            </w:pPr>
            <w:r>
              <w:t xml:space="preserve">Career Link </w:t>
            </w:r>
          </w:p>
          <w:p w14:paraId="63F43376" w14:textId="77777777" w:rsidR="001335E3" w:rsidRDefault="00A277C4">
            <w:pPr>
              <w:ind w:left="1"/>
            </w:pPr>
            <w:r>
              <w:t xml:space="preserve"> </w:t>
            </w:r>
          </w:p>
          <w:p w14:paraId="2A6715C7" w14:textId="77777777" w:rsidR="001335E3" w:rsidRDefault="00A277C4">
            <w:pPr>
              <w:ind w:left="1"/>
            </w:pPr>
            <w:r>
              <w:t xml:space="preserve">Cross curricular – history, environmental science, geography </w:t>
            </w:r>
          </w:p>
        </w:tc>
      </w:tr>
      <w:tr w:rsidR="001335E3" w14:paraId="6332A053" w14:textId="77777777">
        <w:trPr>
          <w:trHeight w:val="108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CAB0421" w14:textId="77777777" w:rsidR="001335E3" w:rsidRDefault="00A277C4">
            <w:r>
              <w:rPr>
                <w:b/>
              </w:rPr>
              <w:lastRenderedPageBreak/>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27CA5290" w14:textId="77777777" w:rsidR="001335E3" w:rsidRDefault="00A277C4">
            <w:pPr>
              <w:ind w:left="2"/>
            </w:pPr>
            <w:r>
              <w:t xml:space="preserve">Literacy – Reading, Oracy, Extended Reading, </w:t>
            </w:r>
          </w:p>
          <w:p w14:paraId="17CE195C" w14:textId="77777777" w:rsidR="001335E3" w:rsidRDefault="00A277C4">
            <w:pPr>
              <w:ind w:left="2"/>
            </w:pPr>
            <w:r>
              <w:t xml:space="preserve">Extended Writing, Debating </w:t>
            </w:r>
          </w:p>
          <w:p w14:paraId="58AF96FE" w14:textId="77777777" w:rsidR="001335E3" w:rsidRDefault="00A277C4">
            <w:pPr>
              <w:ind w:left="2"/>
            </w:pPr>
            <w:r>
              <w:t xml:space="preserve">Numeracy – Haploid/Diploid </w:t>
            </w:r>
          </w:p>
          <w:p w14:paraId="63406D6E"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9B30907" w14:textId="77777777" w:rsidR="001335E3" w:rsidRDefault="00A277C4">
            <w:pPr>
              <w:ind w:left="1"/>
            </w:pPr>
            <w:r>
              <w:t xml:space="preserve">Literacy – Reading, Oracy, Extended Reading, </w:t>
            </w:r>
          </w:p>
          <w:p w14:paraId="246E12E2" w14:textId="77777777" w:rsidR="001335E3" w:rsidRDefault="00A277C4">
            <w:pPr>
              <w:ind w:left="1"/>
            </w:pPr>
            <w:r>
              <w:t xml:space="preserve">Extended Writing, Debating </w:t>
            </w:r>
          </w:p>
          <w:p w14:paraId="2DD72A90" w14:textId="77777777" w:rsidR="001335E3" w:rsidRDefault="00A277C4">
            <w:pPr>
              <w:ind w:left="1"/>
            </w:pPr>
            <w:r>
              <w:t xml:space="preserve">Numeracy – Graphs, Charts </w:t>
            </w:r>
          </w:p>
        </w:tc>
        <w:tc>
          <w:tcPr>
            <w:tcW w:w="4400" w:type="dxa"/>
            <w:tcBorders>
              <w:top w:val="single" w:sz="4" w:space="0" w:color="000000"/>
              <w:left w:val="single" w:sz="4" w:space="0" w:color="000000"/>
              <w:bottom w:val="single" w:sz="4" w:space="0" w:color="000000"/>
              <w:right w:val="single" w:sz="4" w:space="0" w:color="000000"/>
            </w:tcBorders>
          </w:tcPr>
          <w:p w14:paraId="3288B493" w14:textId="77777777" w:rsidR="001335E3" w:rsidRDefault="00A277C4">
            <w:pPr>
              <w:ind w:left="1"/>
            </w:pPr>
            <w:r>
              <w:t xml:space="preserve">Literacy – Extended Reading, Supported </w:t>
            </w:r>
          </w:p>
          <w:p w14:paraId="41843236" w14:textId="77777777" w:rsidR="001335E3" w:rsidRDefault="00A277C4">
            <w:pPr>
              <w:ind w:left="1"/>
            </w:pPr>
            <w:r>
              <w:t xml:space="preserve">Discussion, Research </w:t>
            </w:r>
          </w:p>
          <w:p w14:paraId="07870E0C" w14:textId="77777777" w:rsidR="001335E3" w:rsidRDefault="00A277C4">
            <w:pPr>
              <w:ind w:left="1"/>
            </w:pPr>
            <w:r>
              <w:t xml:space="preserve">Numeracy – Population numbers, diversity changes </w:t>
            </w:r>
          </w:p>
        </w:tc>
      </w:tr>
    </w:tbl>
    <w:p w14:paraId="283D724F" w14:textId="77777777" w:rsidR="001335E3" w:rsidRDefault="00A277C4">
      <w:pPr>
        <w:spacing w:after="0"/>
        <w:ind w:left="-720"/>
        <w:jc w:val="both"/>
      </w:pPr>
      <w:r>
        <w:t xml:space="preserve"> </w:t>
      </w:r>
    </w:p>
    <w:tbl>
      <w:tblPr>
        <w:tblStyle w:val="TableGrid"/>
        <w:tblW w:w="15389" w:type="dxa"/>
        <w:tblInd w:w="-714" w:type="dxa"/>
        <w:tblCellMar>
          <w:top w:w="49" w:type="dxa"/>
          <w:left w:w="107" w:type="dxa"/>
          <w:right w:w="115" w:type="dxa"/>
        </w:tblCellMar>
        <w:tblLook w:val="04A0" w:firstRow="1" w:lastRow="0" w:firstColumn="1" w:lastColumn="0" w:noHBand="0" w:noVBand="1"/>
      </w:tblPr>
      <w:tblGrid>
        <w:gridCol w:w="2196"/>
        <w:gridCol w:w="4397"/>
        <w:gridCol w:w="2198"/>
        <w:gridCol w:w="2198"/>
        <w:gridCol w:w="4400"/>
      </w:tblGrid>
      <w:tr w:rsidR="001335E3" w14:paraId="56E61332" w14:textId="77777777" w:rsidTr="00EF4591">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8571897" w14:textId="77777777" w:rsidR="001335E3" w:rsidRDefault="00A277C4">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2057352B" w14:textId="77777777" w:rsidR="001335E3" w:rsidRDefault="00A277C4">
            <w:pPr>
              <w:ind w:left="10"/>
              <w:jc w:val="center"/>
            </w:pPr>
            <w:r>
              <w:rPr>
                <w:b/>
                <w:sz w:val="32"/>
              </w:rPr>
              <w:t xml:space="preserve">Biology  </w:t>
            </w:r>
          </w:p>
        </w:tc>
        <w:tc>
          <w:tcPr>
            <w:tcW w:w="2198" w:type="dxa"/>
            <w:tcBorders>
              <w:top w:val="single" w:sz="4" w:space="0" w:color="000000"/>
              <w:left w:val="single" w:sz="4" w:space="0" w:color="000000"/>
              <w:bottom w:val="single" w:sz="4" w:space="0" w:color="000000"/>
              <w:right w:val="single" w:sz="4" w:space="0" w:color="000000"/>
            </w:tcBorders>
          </w:tcPr>
          <w:p w14:paraId="4C9F8411" w14:textId="77777777" w:rsidR="001335E3" w:rsidRDefault="00A277C4">
            <w:pPr>
              <w:ind w:left="1"/>
            </w:pPr>
            <w:r>
              <w:rPr>
                <w:sz w:val="32"/>
              </w:rPr>
              <w:t xml:space="preserve">Year Group: </w:t>
            </w:r>
          </w:p>
        </w:tc>
        <w:tc>
          <w:tcPr>
            <w:tcW w:w="2198" w:type="dxa"/>
            <w:tcBorders>
              <w:top w:val="single" w:sz="4" w:space="0" w:color="000000"/>
              <w:left w:val="single" w:sz="4" w:space="0" w:color="000000"/>
              <w:bottom w:val="single" w:sz="4" w:space="0" w:color="000000"/>
              <w:right w:val="nil"/>
            </w:tcBorders>
          </w:tcPr>
          <w:p w14:paraId="1E9A6B07" w14:textId="77777777" w:rsidR="001335E3" w:rsidRDefault="00A277C4">
            <w:pPr>
              <w:ind w:left="10"/>
              <w:jc w:val="center"/>
            </w:pPr>
            <w:r>
              <w:rPr>
                <w:b/>
                <w:sz w:val="32"/>
              </w:rPr>
              <w:t xml:space="preserve">11 </w:t>
            </w:r>
          </w:p>
        </w:tc>
        <w:tc>
          <w:tcPr>
            <w:tcW w:w="4400" w:type="dxa"/>
            <w:tcBorders>
              <w:top w:val="single" w:sz="4" w:space="0" w:color="000000"/>
              <w:left w:val="nil"/>
              <w:bottom w:val="single" w:sz="4" w:space="0" w:color="000000"/>
              <w:right w:val="nil"/>
            </w:tcBorders>
            <w:shd w:val="clear" w:color="auto" w:fill="000000"/>
          </w:tcPr>
          <w:p w14:paraId="25089FC5"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33472148"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37B3BB5"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39AE60BA" w14:textId="77777777" w:rsidR="001335E3" w:rsidRDefault="00A277C4">
            <w:pPr>
              <w:ind w:left="8"/>
              <w:jc w:val="center"/>
            </w:pPr>
            <w:r>
              <w:rPr>
                <w:b/>
              </w:rPr>
              <w:t xml:space="preserve">Adaptations </w:t>
            </w:r>
          </w:p>
        </w:tc>
        <w:tc>
          <w:tcPr>
            <w:tcW w:w="4396" w:type="dxa"/>
            <w:gridSpan w:val="2"/>
            <w:tcBorders>
              <w:top w:val="single" w:sz="4" w:space="0" w:color="000000"/>
              <w:left w:val="single" w:sz="4" w:space="0" w:color="000000"/>
              <w:bottom w:val="single" w:sz="4" w:space="0" w:color="000000"/>
              <w:right w:val="single" w:sz="4" w:space="0" w:color="000000"/>
            </w:tcBorders>
          </w:tcPr>
          <w:p w14:paraId="71C18E78" w14:textId="77777777" w:rsidR="001335E3" w:rsidRDefault="00A277C4">
            <w:pPr>
              <w:ind w:left="6"/>
              <w:jc w:val="center"/>
            </w:pPr>
            <w:r>
              <w:rPr>
                <w:b/>
              </w:rPr>
              <w:t xml:space="preserve">Organising an ecosystem </w:t>
            </w:r>
          </w:p>
        </w:tc>
        <w:tc>
          <w:tcPr>
            <w:tcW w:w="4400" w:type="dxa"/>
            <w:tcBorders>
              <w:top w:val="single" w:sz="4" w:space="0" w:color="000000"/>
              <w:left w:val="single" w:sz="4" w:space="0" w:color="000000"/>
              <w:bottom w:val="single" w:sz="4" w:space="0" w:color="000000"/>
              <w:right w:val="single" w:sz="4" w:space="0" w:color="000000"/>
            </w:tcBorders>
          </w:tcPr>
          <w:p w14:paraId="298375B3" w14:textId="77777777" w:rsidR="001335E3" w:rsidRDefault="00A277C4">
            <w:pPr>
              <w:ind w:left="6"/>
              <w:jc w:val="center"/>
            </w:pPr>
            <w:r>
              <w:rPr>
                <w:b/>
              </w:rPr>
              <w:t xml:space="preserve">Biodiversity and ecosystems  </w:t>
            </w:r>
          </w:p>
        </w:tc>
      </w:tr>
      <w:tr w:rsidR="001335E3" w14:paraId="54BAE4AF" w14:textId="77777777">
        <w:trPr>
          <w:trHeight w:val="215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AD4850C"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5600F88C" w14:textId="77777777" w:rsidR="001335E3" w:rsidRDefault="00A277C4">
            <w:pPr>
              <w:ind w:left="2"/>
            </w:pPr>
            <w:r>
              <w:t xml:space="preserve">Generating Scientific Theory </w:t>
            </w:r>
          </w:p>
          <w:p w14:paraId="7E4BEEDE" w14:textId="77777777" w:rsidR="001335E3" w:rsidRDefault="00A277C4">
            <w:pPr>
              <w:ind w:left="2"/>
            </w:pPr>
            <w:r>
              <w:t xml:space="preserve">Apply Evolutionary Trees </w:t>
            </w:r>
          </w:p>
          <w:p w14:paraId="4217BCF3" w14:textId="77777777" w:rsidR="001335E3" w:rsidRDefault="00A277C4">
            <w:pPr>
              <w:ind w:left="2"/>
            </w:pPr>
            <w:r>
              <w:t xml:space="preserve">Real Life Understanding </w:t>
            </w:r>
          </w:p>
          <w:p w14:paraId="23B88B53" w14:textId="77777777" w:rsidR="001335E3" w:rsidRDefault="00A277C4">
            <w:pPr>
              <w:ind w:left="2"/>
            </w:pPr>
            <w:r>
              <w:t xml:space="preserve">Graph Interpretation </w:t>
            </w:r>
          </w:p>
          <w:p w14:paraId="79C5A8D8" w14:textId="77777777" w:rsidR="001335E3" w:rsidRDefault="00A277C4">
            <w:pPr>
              <w:ind w:left="2"/>
            </w:pPr>
            <w:r>
              <w:t xml:space="preserve">Literacy </w:t>
            </w:r>
          </w:p>
          <w:p w14:paraId="2EEB616D" w14:textId="77777777" w:rsidR="001335E3" w:rsidRDefault="00A277C4">
            <w:pPr>
              <w:ind w:left="2"/>
            </w:pPr>
            <w:r>
              <w:t xml:space="preserve">Numeracy </w:t>
            </w:r>
          </w:p>
          <w:p w14:paraId="17056F49" w14:textId="77777777" w:rsidR="001335E3" w:rsidRDefault="00A277C4">
            <w:pPr>
              <w:ind w:left="2"/>
            </w:pPr>
            <w:r>
              <w:t xml:space="preserve">Oracy </w:t>
            </w:r>
          </w:p>
          <w:p w14:paraId="468B1172" w14:textId="77777777" w:rsidR="001335E3" w:rsidRDefault="00A277C4">
            <w:pPr>
              <w:ind w:left="2"/>
            </w:pPr>
            <w:r>
              <w:t xml:space="preserve">Practical </w:t>
            </w:r>
          </w:p>
        </w:tc>
        <w:tc>
          <w:tcPr>
            <w:tcW w:w="4396" w:type="dxa"/>
            <w:gridSpan w:val="2"/>
            <w:tcBorders>
              <w:top w:val="single" w:sz="4" w:space="0" w:color="000000"/>
              <w:left w:val="single" w:sz="4" w:space="0" w:color="000000"/>
              <w:bottom w:val="single" w:sz="4" w:space="0" w:color="000000"/>
              <w:right w:val="single" w:sz="4" w:space="0" w:color="000000"/>
            </w:tcBorders>
          </w:tcPr>
          <w:p w14:paraId="602918A8" w14:textId="77777777" w:rsidR="001335E3" w:rsidRDefault="00A277C4">
            <w:pPr>
              <w:ind w:left="1"/>
            </w:pPr>
            <w:r>
              <w:t xml:space="preserve">Mineral Cycling Diagram Interpretation </w:t>
            </w:r>
          </w:p>
          <w:p w14:paraId="23A3C17F" w14:textId="77777777" w:rsidR="001335E3" w:rsidRDefault="00A277C4">
            <w:pPr>
              <w:ind w:left="1"/>
            </w:pPr>
            <w:r>
              <w:t xml:space="preserve">Literacy </w:t>
            </w:r>
          </w:p>
          <w:p w14:paraId="5C42DE28" w14:textId="77777777" w:rsidR="001335E3" w:rsidRDefault="00A277C4">
            <w:pPr>
              <w:ind w:left="1"/>
            </w:pPr>
            <w:r>
              <w:t xml:space="preserve">Numeracy </w:t>
            </w:r>
          </w:p>
          <w:p w14:paraId="0C518724" w14:textId="77777777" w:rsidR="001335E3" w:rsidRDefault="00A277C4">
            <w:pPr>
              <w:ind w:left="1"/>
            </w:pPr>
            <w:r>
              <w:t xml:space="preserve">Oracy </w:t>
            </w:r>
          </w:p>
          <w:p w14:paraId="2EBA250E" w14:textId="77777777" w:rsidR="001335E3" w:rsidRDefault="00A277C4">
            <w:pPr>
              <w:ind w:left="1"/>
            </w:pPr>
            <w:r>
              <w:t xml:space="preserve">Practical </w:t>
            </w:r>
          </w:p>
        </w:tc>
        <w:tc>
          <w:tcPr>
            <w:tcW w:w="4400" w:type="dxa"/>
            <w:tcBorders>
              <w:top w:val="single" w:sz="4" w:space="0" w:color="000000"/>
              <w:left w:val="single" w:sz="4" w:space="0" w:color="000000"/>
              <w:bottom w:val="single" w:sz="4" w:space="0" w:color="000000"/>
              <w:right w:val="single" w:sz="4" w:space="0" w:color="000000"/>
            </w:tcBorders>
          </w:tcPr>
          <w:p w14:paraId="362C4DAC" w14:textId="77777777" w:rsidR="001335E3" w:rsidRDefault="00A277C4">
            <w:pPr>
              <w:ind w:left="1"/>
            </w:pPr>
            <w:r>
              <w:t xml:space="preserve">Application to Real Life </w:t>
            </w:r>
          </w:p>
          <w:p w14:paraId="5CAC932E" w14:textId="77777777" w:rsidR="001335E3" w:rsidRDefault="00A277C4">
            <w:pPr>
              <w:ind w:left="1"/>
            </w:pPr>
            <w:r>
              <w:t xml:space="preserve">Understanding Individuals Impact </w:t>
            </w:r>
          </w:p>
          <w:p w14:paraId="6397216D" w14:textId="77777777" w:rsidR="001335E3" w:rsidRDefault="00A277C4">
            <w:pPr>
              <w:ind w:left="1"/>
            </w:pPr>
            <w:r>
              <w:t xml:space="preserve">Information Evaluation </w:t>
            </w:r>
          </w:p>
          <w:p w14:paraId="37EA4B02" w14:textId="77777777" w:rsidR="001335E3" w:rsidRDefault="00A277C4">
            <w:pPr>
              <w:ind w:left="1"/>
            </w:pPr>
            <w:r>
              <w:t xml:space="preserve">Literacy </w:t>
            </w:r>
          </w:p>
          <w:p w14:paraId="324C6198" w14:textId="77777777" w:rsidR="001335E3" w:rsidRDefault="00A277C4">
            <w:pPr>
              <w:ind w:left="1"/>
            </w:pPr>
            <w:r>
              <w:t xml:space="preserve">Numeracy </w:t>
            </w:r>
          </w:p>
          <w:p w14:paraId="3748E434" w14:textId="77777777" w:rsidR="001335E3" w:rsidRDefault="00A277C4">
            <w:pPr>
              <w:ind w:left="1"/>
            </w:pPr>
            <w:r>
              <w:t xml:space="preserve">Oracy </w:t>
            </w:r>
          </w:p>
          <w:p w14:paraId="02676C85" w14:textId="77777777" w:rsidR="001335E3" w:rsidRDefault="00A277C4">
            <w:pPr>
              <w:ind w:left="1"/>
            </w:pPr>
            <w:r>
              <w:t xml:space="preserve">Practical </w:t>
            </w:r>
          </w:p>
        </w:tc>
      </w:tr>
      <w:tr w:rsidR="001335E3" w14:paraId="1FFC3DBE" w14:textId="77777777">
        <w:trPr>
          <w:trHeight w:val="215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0E3FA86"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650EB534" w14:textId="77777777" w:rsidR="001335E3" w:rsidRDefault="00A277C4">
            <w:pPr>
              <w:ind w:left="2"/>
            </w:pPr>
            <w:r>
              <w:t xml:space="preserve">Communities </w:t>
            </w:r>
          </w:p>
          <w:p w14:paraId="004A7385" w14:textId="77777777" w:rsidR="001335E3" w:rsidRDefault="00A277C4">
            <w:pPr>
              <w:ind w:left="2"/>
            </w:pPr>
            <w:r>
              <w:t xml:space="preserve">Organisms in the Environment </w:t>
            </w:r>
          </w:p>
          <w:p w14:paraId="433E70CF" w14:textId="77777777" w:rsidR="001335E3" w:rsidRDefault="00A277C4">
            <w:pPr>
              <w:ind w:left="2"/>
            </w:pPr>
            <w:r>
              <w:t xml:space="preserve">Distribution </w:t>
            </w:r>
          </w:p>
          <w:p w14:paraId="4D7A9795" w14:textId="77777777" w:rsidR="001335E3" w:rsidRDefault="00A277C4">
            <w:pPr>
              <w:ind w:left="2"/>
            </w:pPr>
            <w:r>
              <w:t xml:space="preserve">Abundance </w:t>
            </w:r>
          </w:p>
          <w:p w14:paraId="731603F2" w14:textId="77777777" w:rsidR="001335E3" w:rsidRDefault="00A277C4">
            <w:pPr>
              <w:ind w:left="2"/>
            </w:pPr>
            <w:r>
              <w:t xml:space="preserve">Adapt and Survive </w:t>
            </w:r>
          </w:p>
          <w:p w14:paraId="2EA24C6F" w14:textId="77777777" w:rsidR="001335E3" w:rsidRDefault="00A277C4">
            <w:pPr>
              <w:ind w:left="2"/>
            </w:pPr>
            <w:r>
              <w:t xml:space="preserve">Adaptations </w:t>
            </w:r>
          </w:p>
        </w:tc>
        <w:tc>
          <w:tcPr>
            <w:tcW w:w="4396" w:type="dxa"/>
            <w:gridSpan w:val="2"/>
            <w:tcBorders>
              <w:top w:val="single" w:sz="4" w:space="0" w:color="000000"/>
              <w:left w:val="single" w:sz="4" w:space="0" w:color="000000"/>
              <w:bottom w:val="single" w:sz="4" w:space="0" w:color="000000"/>
              <w:right w:val="single" w:sz="4" w:space="0" w:color="000000"/>
            </w:tcBorders>
          </w:tcPr>
          <w:p w14:paraId="235AF8FF" w14:textId="77777777" w:rsidR="001335E3" w:rsidRDefault="00A277C4">
            <w:pPr>
              <w:ind w:left="1"/>
            </w:pPr>
            <w:r>
              <w:t xml:space="preserve">Feeding Relationships </w:t>
            </w:r>
          </w:p>
          <w:p w14:paraId="740F0ABA" w14:textId="77777777" w:rsidR="001335E3" w:rsidRDefault="00A277C4">
            <w:pPr>
              <w:ind w:left="1"/>
            </w:pPr>
            <w:r>
              <w:t xml:space="preserve">Water Cycle </w:t>
            </w:r>
          </w:p>
          <w:p w14:paraId="001B7557" w14:textId="77777777" w:rsidR="001335E3" w:rsidRDefault="00A277C4">
            <w:pPr>
              <w:ind w:left="1"/>
            </w:pPr>
            <w:r>
              <w:t xml:space="preserve">Carbon Cycle </w:t>
            </w:r>
          </w:p>
          <w:p w14:paraId="38713025" w14:textId="77777777" w:rsidR="001335E3" w:rsidRDefault="00A277C4">
            <w:pPr>
              <w:ind w:left="1"/>
            </w:pPr>
            <w:r>
              <w:t xml:space="preserve">Decomposition </w:t>
            </w:r>
          </w:p>
        </w:tc>
        <w:tc>
          <w:tcPr>
            <w:tcW w:w="4400" w:type="dxa"/>
            <w:tcBorders>
              <w:top w:val="single" w:sz="4" w:space="0" w:color="000000"/>
              <w:left w:val="single" w:sz="4" w:space="0" w:color="000000"/>
              <w:bottom w:val="single" w:sz="4" w:space="0" w:color="000000"/>
              <w:right w:val="single" w:sz="4" w:space="0" w:color="000000"/>
            </w:tcBorders>
          </w:tcPr>
          <w:p w14:paraId="6950D55B" w14:textId="77777777" w:rsidR="001335E3" w:rsidRDefault="00A277C4">
            <w:pPr>
              <w:ind w:left="1"/>
            </w:pPr>
            <w:r>
              <w:t xml:space="preserve">Human Population </w:t>
            </w:r>
          </w:p>
          <w:p w14:paraId="5D15EB15" w14:textId="77777777" w:rsidR="001335E3" w:rsidRDefault="00A277C4">
            <w:pPr>
              <w:ind w:left="1"/>
            </w:pPr>
            <w:r>
              <w:t xml:space="preserve">Pollution </w:t>
            </w:r>
          </w:p>
          <w:p w14:paraId="2CE87B77" w14:textId="77777777" w:rsidR="001335E3" w:rsidRDefault="00A277C4">
            <w:pPr>
              <w:ind w:left="1"/>
            </w:pPr>
            <w:r>
              <w:t xml:space="preserve">Deforestation </w:t>
            </w:r>
          </w:p>
          <w:p w14:paraId="6DD56137" w14:textId="77777777" w:rsidR="001335E3" w:rsidRDefault="00A277C4">
            <w:pPr>
              <w:ind w:left="1"/>
            </w:pPr>
            <w:r>
              <w:t xml:space="preserve">Global Warming </w:t>
            </w:r>
          </w:p>
          <w:p w14:paraId="2DFF64C8" w14:textId="77777777" w:rsidR="001335E3" w:rsidRDefault="00A277C4">
            <w:pPr>
              <w:ind w:left="1"/>
            </w:pPr>
            <w:r>
              <w:t xml:space="preserve">Impact on Biodiversity </w:t>
            </w:r>
          </w:p>
          <w:p w14:paraId="39CA126A" w14:textId="77777777" w:rsidR="001335E3" w:rsidRDefault="00A277C4">
            <w:pPr>
              <w:ind w:left="1"/>
            </w:pPr>
            <w:r>
              <w:t xml:space="preserve">Trophic Levels </w:t>
            </w:r>
          </w:p>
          <w:p w14:paraId="18314A78" w14:textId="77777777" w:rsidR="001335E3" w:rsidRDefault="00A277C4">
            <w:pPr>
              <w:ind w:left="1"/>
            </w:pPr>
            <w:r>
              <w:t xml:space="preserve">Biomass </w:t>
            </w:r>
          </w:p>
          <w:p w14:paraId="3602AEE4" w14:textId="77777777" w:rsidR="001335E3" w:rsidRDefault="00A277C4">
            <w:pPr>
              <w:ind w:left="1"/>
            </w:pPr>
            <w:r>
              <w:t xml:space="preserve">Food Security and Sustainability </w:t>
            </w:r>
          </w:p>
        </w:tc>
      </w:tr>
      <w:tr w:rsidR="001335E3" w14:paraId="30B4DD2E" w14:textId="77777777">
        <w:trPr>
          <w:trHeight w:val="13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AD95E7E"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700AD1A6" w14:textId="77777777" w:rsidR="001335E3" w:rsidRDefault="00A277C4">
            <w:pPr>
              <w:ind w:left="2"/>
            </w:pPr>
            <w:r>
              <w:t xml:space="preserve">KS3 </w:t>
            </w:r>
          </w:p>
          <w:p w14:paraId="6A19D140" w14:textId="77777777" w:rsidR="001335E3" w:rsidRDefault="00A277C4">
            <w:pPr>
              <w:ind w:left="2"/>
            </w:pPr>
            <w:r>
              <w:t xml:space="preserve">Ecosystems </w:t>
            </w:r>
          </w:p>
          <w:p w14:paraId="7B7D7F81" w14:textId="77777777" w:rsidR="001335E3" w:rsidRDefault="00A277C4">
            <w:pPr>
              <w:ind w:left="2"/>
            </w:pPr>
            <w:r>
              <w:t xml:space="preserve">Adaptations </w:t>
            </w:r>
          </w:p>
          <w:p w14:paraId="1891705A" w14:textId="77777777" w:rsidR="001335E3" w:rsidRDefault="00A277C4">
            <w:pPr>
              <w:ind w:left="2"/>
            </w:pPr>
            <w:r>
              <w:t xml:space="preserve">Survival </w:t>
            </w:r>
          </w:p>
          <w:p w14:paraId="1E8FE32C" w14:textId="77777777" w:rsidR="001335E3" w:rsidRDefault="00A277C4">
            <w:pPr>
              <w:ind w:left="2"/>
            </w:pPr>
            <w:r>
              <w:t xml:space="preserve">Interdependence </w:t>
            </w:r>
          </w:p>
        </w:tc>
        <w:tc>
          <w:tcPr>
            <w:tcW w:w="4396" w:type="dxa"/>
            <w:gridSpan w:val="2"/>
            <w:tcBorders>
              <w:top w:val="single" w:sz="4" w:space="0" w:color="000000"/>
              <w:left w:val="single" w:sz="4" w:space="0" w:color="000000"/>
              <w:bottom w:val="single" w:sz="4" w:space="0" w:color="000000"/>
              <w:right w:val="single" w:sz="4" w:space="0" w:color="000000"/>
            </w:tcBorders>
          </w:tcPr>
          <w:p w14:paraId="110AC47D" w14:textId="77777777" w:rsidR="001335E3" w:rsidRDefault="00A277C4">
            <w:pPr>
              <w:ind w:left="1"/>
            </w:pPr>
            <w:r>
              <w:t xml:space="preserve">KS3 </w:t>
            </w:r>
          </w:p>
          <w:p w14:paraId="6520970C" w14:textId="77777777" w:rsidR="001335E3" w:rsidRDefault="00A277C4">
            <w:pPr>
              <w:ind w:left="1"/>
            </w:pPr>
            <w:r>
              <w:t xml:space="preserve">Ecosystems </w:t>
            </w:r>
          </w:p>
          <w:p w14:paraId="2E4F8492" w14:textId="77777777" w:rsidR="001335E3" w:rsidRDefault="00A277C4">
            <w:pPr>
              <w:ind w:left="1"/>
            </w:pPr>
            <w:r>
              <w:t xml:space="preserve">Food Chains/Webs </w:t>
            </w:r>
          </w:p>
          <w:p w14:paraId="3B9DAD61" w14:textId="77777777" w:rsidR="001335E3" w:rsidRDefault="00A277C4">
            <w:pPr>
              <w:ind w:left="1"/>
            </w:pPr>
            <w:r>
              <w:t xml:space="preserve">Mineral Cycling </w:t>
            </w:r>
          </w:p>
        </w:tc>
        <w:tc>
          <w:tcPr>
            <w:tcW w:w="4400" w:type="dxa"/>
            <w:tcBorders>
              <w:top w:val="single" w:sz="4" w:space="0" w:color="000000"/>
              <w:left w:val="single" w:sz="4" w:space="0" w:color="000000"/>
              <w:bottom w:val="single" w:sz="4" w:space="0" w:color="000000"/>
              <w:right w:val="single" w:sz="4" w:space="0" w:color="000000"/>
            </w:tcBorders>
          </w:tcPr>
          <w:p w14:paraId="2B114200" w14:textId="77777777" w:rsidR="001335E3" w:rsidRDefault="00A277C4">
            <w:pPr>
              <w:ind w:left="1"/>
            </w:pPr>
            <w:r>
              <w:t xml:space="preserve">KS3 </w:t>
            </w:r>
          </w:p>
          <w:p w14:paraId="501DB2B8" w14:textId="77777777" w:rsidR="001335E3" w:rsidRDefault="00A277C4">
            <w:pPr>
              <w:spacing w:after="1"/>
              <w:ind w:left="1"/>
            </w:pPr>
            <w:r>
              <w:t xml:space="preserve">Climate Change </w:t>
            </w:r>
          </w:p>
          <w:p w14:paraId="1E5E29F1" w14:textId="77777777" w:rsidR="001335E3" w:rsidRDefault="00A277C4">
            <w:pPr>
              <w:ind w:left="1"/>
            </w:pPr>
            <w:r>
              <w:t xml:space="preserve">Deforestation </w:t>
            </w:r>
          </w:p>
          <w:p w14:paraId="1D7BC803" w14:textId="77777777" w:rsidR="001335E3" w:rsidRDefault="00A277C4">
            <w:pPr>
              <w:ind w:left="1"/>
            </w:pPr>
            <w:r>
              <w:t xml:space="preserve">Biodiversity Loss </w:t>
            </w:r>
          </w:p>
        </w:tc>
      </w:tr>
      <w:tr w:rsidR="001335E3" w14:paraId="3C0EB1D5" w14:textId="77777777">
        <w:trPr>
          <w:trHeight w:val="116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595E922"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031D7268" w14:textId="77777777" w:rsidR="001335E3" w:rsidRDefault="00A277C4">
            <w:pPr>
              <w:ind w:left="2"/>
            </w:pPr>
            <w:r>
              <w:t xml:space="preserve">Field Distribution and Sampling RP </w:t>
            </w:r>
          </w:p>
          <w:p w14:paraId="1BBAA3F9" w14:textId="77777777" w:rsidR="001335E3" w:rsidRDefault="00A277C4">
            <w:pPr>
              <w:spacing w:after="1"/>
              <w:ind w:left="2"/>
            </w:pPr>
            <w:r>
              <w:t xml:space="preserve">Mid Topic Assessment </w:t>
            </w:r>
          </w:p>
          <w:p w14:paraId="62315708" w14:textId="76A48212" w:rsidR="001335E3" w:rsidRDefault="00EF4591">
            <w:pPr>
              <w:ind w:left="2"/>
            </w:pPr>
            <w:r>
              <w:t>SAM Learning</w:t>
            </w:r>
            <w:r w:rsidR="00A277C4">
              <w:t xml:space="preserve"> Homework </w:t>
            </w:r>
          </w:p>
          <w:p w14:paraId="19E4BB01" w14:textId="77777777" w:rsidR="001335E3" w:rsidRDefault="00A277C4">
            <w:pPr>
              <w:ind w:left="2"/>
            </w:pPr>
            <w:r>
              <w:t xml:space="preserve">End of Topic Test </w:t>
            </w:r>
          </w:p>
        </w:tc>
        <w:tc>
          <w:tcPr>
            <w:tcW w:w="4396" w:type="dxa"/>
            <w:gridSpan w:val="2"/>
            <w:tcBorders>
              <w:top w:val="single" w:sz="4" w:space="0" w:color="000000"/>
              <w:left w:val="single" w:sz="4" w:space="0" w:color="000000"/>
              <w:bottom w:val="single" w:sz="4" w:space="0" w:color="000000"/>
              <w:right w:val="single" w:sz="4" w:space="0" w:color="000000"/>
            </w:tcBorders>
          </w:tcPr>
          <w:p w14:paraId="76E6DAD2" w14:textId="77777777" w:rsidR="001335E3" w:rsidRDefault="00A277C4">
            <w:pPr>
              <w:ind w:left="1"/>
            </w:pPr>
            <w:r>
              <w:t xml:space="preserve">Milk Decay RP </w:t>
            </w:r>
          </w:p>
          <w:p w14:paraId="116592BE" w14:textId="77777777" w:rsidR="001335E3" w:rsidRDefault="00A277C4">
            <w:pPr>
              <w:ind w:left="1"/>
            </w:pPr>
            <w:r>
              <w:t xml:space="preserve">Mid Topic Assessment </w:t>
            </w:r>
          </w:p>
          <w:p w14:paraId="00BB3E98" w14:textId="6377438A" w:rsidR="001335E3" w:rsidRDefault="00EF4591">
            <w:pPr>
              <w:ind w:left="1"/>
            </w:pPr>
            <w:r>
              <w:t>SAM learning</w:t>
            </w:r>
            <w:r w:rsidR="00A277C4">
              <w:t xml:space="preserve"> Homework </w:t>
            </w:r>
          </w:p>
          <w:p w14:paraId="2A5D1035" w14:textId="77777777" w:rsidR="001335E3" w:rsidRDefault="00A277C4">
            <w:pPr>
              <w:ind w:left="1"/>
            </w:pPr>
            <w:r>
              <w:t xml:space="preserve">End of Topic Test </w:t>
            </w:r>
          </w:p>
        </w:tc>
        <w:tc>
          <w:tcPr>
            <w:tcW w:w="4400" w:type="dxa"/>
            <w:tcBorders>
              <w:top w:val="single" w:sz="4" w:space="0" w:color="000000"/>
              <w:left w:val="single" w:sz="4" w:space="0" w:color="000000"/>
              <w:bottom w:val="single" w:sz="4" w:space="0" w:color="000000"/>
              <w:right w:val="single" w:sz="4" w:space="0" w:color="000000"/>
            </w:tcBorders>
          </w:tcPr>
          <w:p w14:paraId="4F438391" w14:textId="77777777" w:rsidR="001335E3" w:rsidRDefault="00A277C4">
            <w:pPr>
              <w:ind w:left="1"/>
            </w:pPr>
            <w:r>
              <w:t xml:space="preserve">Mid Topic Assessment </w:t>
            </w:r>
          </w:p>
          <w:p w14:paraId="6C1B2D7F" w14:textId="444B4129" w:rsidR="001335E3" w:rsidRDefault="00EF4591">
            <w:pPr>
              <w:ind w:left="1"/>
            </w:pPr>
            <w:r>
              <w:t>SAM learning</w:t>
            </w:r>
            <w:r w:rsidR="00A277C4">
              <w:t xml:space="preserve"> Homework </w:t>
            </w:r>
          </w:p>
          <w:p w14:paraId="69AD6528" w14:textId="77777777" w:rsidR="001335E3" w:rsidRDefault="00A277C4">
            <w:pPr>
              <w:ind w:left="1"/>
            </w:pPr>
            <w:r>
              <w:t xml:space="preserve">End of Topic Test </w:t>
            </w:r>
          </w:p>
        </w:tc>
      </w:tr>
      <w:tr w:rsidR="001335E3" w14:paraId="26487328" w14:textId="77777777">
        <w:trPr>
          <w:trHeight w:val="189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AC90D5A" w14:textId="77777777" w:rsidR="001335E3" w:rsidRDefault="00A277C4">
            <w:r>
              <w:rPr>
                <w:b/>
              </w:rPr>
              <w:lastRenderedPageBreak/>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2E11E86C" w14:textId="24A8C5DA" w:rsidR="001335E3" w:rsidRDefault="00A277C4">
            <w:pPr>
              <w:ind w:left="2"/>
            </w:pPr>
            <w:r>
              <w:t xml:space="preserve">Changing </w:t>
            </w:r>
            <w:r w:rsidR="00EF4591">
              <w:t>distribution</w:t>
            </w:r>
            <w:r>
              <w:t xml:space="preserve"> of species and </w:t>
            </w:r>
          </w:p>
          <w:p w14:paraId="000E4FF4" w14:textId="77777777" w:rsidR="001335E3" w:rsidRDefault="00A277C4">
            <w:pPr>
              <w:ind w:left="2"/>
            </w:pPr>
            <w:r>
              <w:t xml:space="preserve">populations </w:t>
            </w:r>
          </w:p>
          <w:p w14:paraId="401DF984" w14:textId="77777777" w:rsidR="001335E3" w:rsidRDefault="00A277C4">
            <w:pPr>
              <w:ind w:left="2"/>
            </w:pPr>
            <w:r>
              <w:t xml:space="preserve">Adaptation of organisms </w:t>
            </w:r>
          </w:p>
          <w:p w14:paraId="58FA076F" w14:textId="77777777" w:rsidR="001335E3" w:rsidRDefault="00A277C4">
            <w:pPr>
              <w:ind w:left="2"/>
            </w:pPr>
            <w:r>
              <w:t xml:space="preserve"> </w:t>
            </w:r>
          </w:p>
          <w:p w14:paraId="0AFC0392" w14:textId="77777777" w:rsidR="001335E3" w:rsidRDefault="00A277C4">
            <w:pPr>
              <w:ind w:left="2"/>
            </w:pPr>
            <w:r>
              <w:t xml:space="preserve">Cross curricular – environmental science, geography, LS&amp;W </w:t>
            </w:r>
          </w:p>
        </w:tc>
        <w:tc>
          <w:tcPr>
            <w:tcW w:w="4396" w:type="dxa"/>
            <w:gridSpan w:val="2"/>
            <w:tcBorders>
              <w:top w:val="single" w:sz="4" w:space="0" w:color="000000"/>
              <w:left w:val="single" w:sz="4" w:space="0" w:color="000000"/>
              <w:bottom w:val="single" w:sz="4" w:space="0" w:color="000000"/>
              <w:right w:val="single" w:sz="4" w:space="0" w:color="000000"/>
            </w:tcBorders>
          </w:tcPr>
          <w:p w14:paraId="0121AE24" w14:textId="77777777" w:rsidR="001335E3" w:rsidRDefault="00A277C4">
            <w:pPr>
              <w:ind w:left="1"/>
            </w:pPr>
            <w:r>
              <w:t xml:space="preserve">Impact of climate change </w:t>
            </w:r>
          </w:p>
          <w:p w14:paraId="0422541A" w14:textId="77777777" w:rsidR="001335E3" w:rsidRDefault="00A277C4">
            <w:pPr>
              <w:ind w:left="1"/>
            </w:pPr>
            <w:r>
              <w:t xml:space="preserve">Sustainability </w:t>
            </w:r>
          </w:p>
          <w:p w14:paraId="340125B1" w14:textId="77777777" w:rsidR="001335E3" w:rsidRDefault="00A277C4">
            <w:pPr>
              <w:ind w:left="1"/>
            </w:pPr>
            <w:r>
              <w:t xml:space="preserve"> </w:t>
            </w:r>
          </w:p>
          <w:p w14:paraId="2B0FB7C6" w14:textId="77777777" w:rsidR="001335E3" w:rsidRDefault="00A277C4">
            <w:pPr>
              <w:ind w:left="1"/>
            </w:pPr>
            <w:r>
              <w:t xml:space="preserve">Cross curricular – environmental science, geography, LS&amp;W </w:t>
            </w:r>
          </w:p>
        </w:tc>
        <w:tc>
          <w:tcPr>
            <w:tcW w:w="4400" w:type="dxa"/>
            <w:tcBorders>
              <w:top w:val="single" w:sz="4" w:space="0" w:color="000000"/>
              <w:left w:val="single" w:sz="4" w:space="0" w:color="000000"/>
              <w:bottom w:val="single" w:sz="4" w:space="0" w:color="000000"/>
              <w:right w:val="single" w:sz="4" w:space="0" w:color="000000"/>
            </w:tcBorders>
          </w:tcPr>
          <w:p w14:paraId="1509F186" w14:textId="77777777" w:rsidR="001335E3" w:rsidRDefault="00A277C4">
            <w:pPr>
              <w:ind w:left="1"/>
            </w:pPr>
            <w:r>
              <w:t xml:space="preserve">Impact of climate change </w:t>
            </w:r>
          </w:p>
          <w:p w14:paraId="3983618F" w14:textId="77777777" w:rsidR="001335E3" w:rsidRDefault="00A277C4">
            <w:pPr>
              <w:ind w:left="1"/>
            </w:pPr>
            <w:r>
              <w:t xml:space="preserve">Sustainability </w:t>
            </w:r>
          </w:p>
          <w:p w14:paraId="00426BCE" w14:textId="77777777" w:rsidR="001335E3" w:rsidRDefault="00A277C4">
            <w:pPr>
              <w:ind w:left="1"/>
            </w:pPr>
            <w:r>
              <w:t xml:space="preserve">Mass extinction </w:t>
            </w:r>
          </w:p>
          <w:p w14:paraId="0F2E6627" w14:textId="77777777" w:rsidR="001335E3" w:rsidRDefault="00A277C4">
            <w:pPr>
              <w:ind w:left="1"/>
            </w:pPr>
            <w:r>
              <w:t xml:space="preserve">Conservation </w:t>
            </w:r>
          </w:p>
          <w:p w14:paraId="02118F02" w14:textId="77777777" w:rsidR="001335E3" w:rsidRDefault="00A277C4">
            <w:pPr>
              <w:ind w:left="1"/>
            </w:pPr>
            <w:r>
              <w:t xml:space="preserve"> </w:t>
            </w:r>
          </w:p>
          <w:p w14:paraId="76A80158" w14:textId="77777777" w:rsidR="001335E3" w:rsidRDefault="00A277C4">
            <w:pPr>
              <w:ind w:left="1"/>
            </w:pPr>
            <w:r>
              <w:t xml:space="preserve">Cross curricular – environmental science, geography, LS&amp;W </w:t>
            </w:r>
          </w:p>
        </w:tc>
      </w:tr>
      <w:tr w:rsidR="00EF4591" w14:paraId="75EF3199" w14:textId="77777777" w:rsidTr="00DF7424">
        <w:trPr>
          <w:trHeight w:val="1419"/>
        </w:trPr>
        <w:tc>
          <w:tcPr>
            <w:tcW w:w="2196" w:type="dxa"/>
            <w:tcBorders>
              <w:top w:val="single" w:sz="4" w:space="0" w:color="000000"/>
              <w:left w:val="single" w:sz="4" w:space="0" w:color="000000"/>
              <w:right w:val="single" w:sz="4" w:space="0" w:color="000000"/>
            </w:tcBorders>
            <w:shd w:val="clear" w:color="auto" w:fill="A6A6A6"/>
          </w:tcPr>
          <w:p w14:paraId="44768E96" w14:textId="77777777" w:rsidR="00EF4591" w:rsidRDefault="00EF4591">
            <w:r>
              <w:rPr>
                <w:b/>
              </w:rPr>
              <w:t xml:space="preserve">Literacy/Numeracy </w:t>
            </w:r>
          </w:p>
        </w:tc>
        <w:tc>
          <w:tcPr>
            <w:tcW w:w="4397" w:type="dxa"/>
            <w:tcBorders>
              <w:top w:val="single" w:sz="4" w:space="0" w:color="000000"/>
              <w:left w:val="single" w:sz="4" w:space="0" w:color="000000"/>
              <w:right w:val="single" w:sz="4" w:space="0" w:color="000000"/>
            </w:tcBorders>
          </w:tcPr>
          <w:p w14:paraId="7A3F4686" w14:textId="77777777" w:rsidR="00EF4591" w:rsidRDefault="00EF4591">
            <w:pPr>
              <w:ind w:left="2"/>
            </w:pPr>
            <w:r>
              <w:t xml:space="preserve">Literacy – Extended reading, planning investigations </w:t>
            </w:r>
          </w:p>
          <w:p w14:paraId="68818667" w14:textId="77777777" w:rsidR="00EF4591" w:rsidRDefault="00EF4591">
            <w:pPr>
              <w:spacing w:line="241" w:lineRule="auto"/>
              <w:ind w:left="2"/>
            </w:pPr>
            <w:r>
              <w:t xml:space="preserve">Numeracy – Population calculations, </w:t>
            </w:r>
            <w:proofErr w:type="spellStart"/>
            <w:r>
              <w:t>punnett</w:t>
            </w:r>
            <w:proofErr w:type="spellEnd"/>
            <w:r>
              <w:t xml:space="preserve"> squares </w:t>
            </w:r>
          </w:p>
          <w:p w14:paraId="1348EE28" w14:textId="4C0E03D8" w:rsidR="00EF4591" w:rsidRDefault="00EF4591" w:rsidP="00147B2A">
            <w:pPr>
              <w:ind w:left="2"/>
            </w:pPr>
            <w:r>
              <w:t xml:space="preserve"> </w:t>
            </w:r>
          </w:p>
        </w:tc>
        <w:tc>
          <w:tcPr>
            <w:tcW w:w="4396" w:type="dxa"/>
            <w:gridSpan w:val="2"/>
            <w:tcBorders>
              <w:top w:val="single" w:sz="4" w:space="0" w:color="000000"/>
              <w:left w:val="single" w:sz="4" w:space="0" w:color="000000"/>
              <w:right w:val="single" w:sz="4" w:space="0" w:color="000000"/>
            </w:tcBorders>
          </w:tcPr>
          <w:p w14:paraId="026406BB" w14:textId="77777777" w:rsidR="00EF4591" w:rsidRDefault="00EF4591">
            <w:pPr>
              <w:ind w:left="1"/>
            </w:pPr>
            <w:r>
              <w:t xml:space="preserve">Literacy – Oracy, interpretation of diagrams, practical skills discussion </w:t>
            </w:r>
          </w:p>
          <w:p w14:paraId="6FE529F4" w14:textId="5262E77C" w:rsidR="00EF4591" w:rsidRDefault="00EF4591" w:rsidP="005A6752">
            <w:pPr>
              <w:ind w:left="1"/>
            </w:pPr>
            <w:r>
              <w:t xml:space="preserve">Numeracy – Water/Carbon cycle process calculations </w:t>
            </w:r>
          </w:p>
        </w:tc>
        <w:tc>
          <w:tcPr>
            <w:tcW w:w="4400" w:type="dxa"/>
            <w:tcBorders>
              <w:top w:val="single" w:sz="4" w:space="0" w:color="000000"/>
              <w:left w:val="single" w:sz="4" w:space="0" w:color="000000"/>
              <w:right w:val="single" w:sz="4" w:space="0" w:color="000000"/>
            </w:tcBorders>
          </w:tcPr>
          <w:p w14:paraId="6ACEEE53" w14:textId="77777777" w:rsidR="00EF4591" w:rsidRDefault="00EF4591">
            <w:pPr>
              <w:ind w:left="1"/>
            </w:pPr>
            <w:r>
              <w:t xml:space="preserve">Literacy – Environmental debate, extended reading, extended writing, oracy </w:t>
            </w:r>
          </w:p>
          <w:p w14:paraId="45876309" w14:textId="1F99E11D" w:rsidR="00EF4591" w:rsidRDefault="00EF4591" w:rsidP="00DF7424">
            <w:r>
              <w:t xml:space="preserve">Numeracy – Biomass calculations, trophic differences calculations </w:t>
            </w:r>
          </w:p>
        </w:tc>
      </w:tr>
    </w:tbl>
    <w:p w14:paraId="481A2F32" w14:textId="77777777" w:rsidR="001335E3" w:rsidRDefault="00A277C4">
      <w:pPr>
        <w:ind w:left="-720"/>
        <w:jc w:val="both"/>
      </w:pPr>
      <w:r>
        <w:t xml:space="preserve"> </w:t>
      </w:r>
    </w:p>
    <w:p w14:paraId="2F916709" w14:textId="77777777" w:rsidR="001335E3" w:rsidRDefault="00A277C4">
      <w:pPr>
        <w:ind w:left="-720"/>
        <w:jc w:val="both"/>
      </w:pPr>
      <w:r>
        <w:t xml:space="preserve"> </w:t>
      </w:r>
    </w:p>
    <w:p w14:paraId="782A7DE3" w14:textId="77777777" w:rsidR="001335E3" w:rsidRDefault="00A277C4">
      <w:pPr>
        <w:ind w:left="-720"/>
        <w:jc w:val="both"/>
      </w:pPr>
      <w:r>
        <w:t xml:space="preserve"> </w:t>
      </w:r>
    </w:p>
    <w:p w14:paraId="112C6175" w14:textId="77777777" w:rsidR="001335E3" w:rsidRDefault="00A277C4">
      <w:pPr>
        <w:spacing w:after="0"/>
        <w:ind w:left="-720"/>
        <w:jc w:val="both"/>
      </w:pPr>
      <w:r>
        <w:t xml:space="preserve"> </w:t>
      </w:r>
      <w:r>
        <w:br w:type="page"/>
      </w:r>
    </w:p>
    <w:tbl>
      <w:tblPr>
        <w:tblStyle w:val="TableGrid"/>
        <w:tblW w:w="15389" w:type="dxa"/>
        <w:tblInd w:w="-714" w:type="dxa"/>
        <w:tblCellMar>
          <w:top w:w="44" w:type="dxa"/>
          <w:left w:w="107" w:type="dxa"/>
          <w:right w:w="115" w:type="dxa"/>
        </w:tblCellMar>
        <w:tblLook w:val="04A0" w:firstRow="1" w:lastRow="0" w:firstColumn="1" w:lastColumn="0" w:noHBand="0" w:noVBand="1"/>
      </w:tblPr>
      <w:tblGrid>
        <w:gridCol w:w="2196"/>
        <w:gridCol w:w="4397"/>
        <w:gridCol w:w="2198"/>
        <w:gridCol w:w="2198"/>
        <w:gridCol w:w="4400"/>
      </w:tblGrid>
      <w:tr w:rsidR="001335E3" w14:paraId="587DF52C"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EA37FDF" w14:textId="77777777" w:rsidR="001335E3" w:rsidRDefault="00A277C4">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16D7AF6" w14:textId="77777777" w:rsidR="001335E3" w:rsidRDefault="00A277C4">
            <w:pPr>
              <w:ind w:left="10"/>
              <w:jc w:val="center"/>
            </w:pPr>
            <w:r>
              <w:rPr>
                <w:b/>
                <w:sz w:val="32"/>
              </w:rPr>
              <w:t xml:space="preserve">A level Biology </w:t>
            </w:r>
          </w:p>
        </w:tc>
        <w:tc>
          <w:tcPr>
            <w:tcW w:w="2198" w:type="dxa"/>
            <w:tcBorders>
              <w:top w:val="single" w:sz="4" w:space="0" w:color="000000"/>
              <w:left w:val="single" w:sz="4" w:space="0" w:color="000000"/>
              <w:bottom w:val="single" w:sz="4" w:space="0" w:color="000000"/>
              <w:right w:val="single" w:sz="4" w:space="0" w:color="000000"/>
            </w:tcBorders>
          </w:tcPr>
          <w:p w14:paraId="3012E70A"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603642E6" w14:textId="77777777" w:rsidR="001335E3" w:rsidRDefault="00A277C4">
            <w:pPr>
              <w:ind w:left="10"/>
              <w:jc w:val="center"/>
            </w:pPr>
            <w:r>
              <w:rPr>
                <w:b/>
                <w:sz w:val="32"/>
              </w:rPr>
              <w:t xml:space="preserve">12 </w:t>
            </w:r>
          </w:p>
        </w:tc>
        <w:tc>
          <w:tcPr>
            <w:tcW w:w="4400" w:type="dxa"/>
            <w:tcBorders>
              <w:top w:val="single" w:sz="4" w:space="0" w:color="000000"/>
              <w:left w:val="nil"/>
              <w:bottom w:val="single" w:sz="4" w:space="0" w:color="000000"/>
              <w:right w:val="nil"/>
            </w:tcBorders>
            <w:shd w:val="clear" w:color="auto" w:fill="000000"/>
          </w:tcPr>
          <w:p w14:paraId="1CB14A59"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4F48C6BA"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33385B4" w14:textId="77777777" w:rsidR="001335E3" w:rsidRDefault="00A277C4">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1A9D39BD" w14:textId="77777777" w:rsidR="001335E3" w:rsidRDefault="00A277C4">
            <w:pPr>
              <w:ind w:left="9"/>
              <w:jc w:val="center"/>
            </w:pPr>
            <w:r>
              <w:rPr>
                <w:b/>
              </w:rPr>
              <w:t xml:space="preserve">Biological Molecules </w:t>
            </w:r>
          </w:p>
        </w:tc>
        <w:tc>
          <w:tcPr>
            <w:tcW w:w="4396" w:type="dxa"/>
            <w:gridSpan w:val="2"/>
            <w:tcBorders>
              <w:top w:val="single" w:sz="4" w:space="0" w:color="000000"/>
              <w:left w:val="single" w:sz="4" w:space="0" w:color="000000"/>
              <w:bottom w:val="single" w:sz="4" w:space="0" w:color="000000"/>
              <w:right w:val="single" w:sz="4" w:space="0" w:color="000000"/>
            </w:tcBorders>
          </w:tcPr>
          <w:p w14:paraId="1CBCB824" w14:textId="77777777" w:rsidR="001335E3" w:rsidRDefault="00A277C4">
            <w:pPr>
              <w:ind w:left="7"/>
              <w:jc w:val="center"/>
            </w:pPr>
            <w:r>
              <w:rPr>
                <w:b/>
              </w:rPr>
              <w:t xml:space="preserve">Cells </w:t>
            </w:r>
          </w:p>
        </w:tc>
        <w:tc>
          <w:tcPr>
            <w:tcW w:w="4400" w:type="dxa"/>
            <w:tcBorders>
              <w:top w:val="single" w:sz="4" w:space="0" w:color="000000"/>
              <w:left w:val="single" w:sz="4" w:space="0" w:color="000000"/>
              <w:bottom w:val="single" w:sz="4" w:space="0" w:color="000000"/>
              <w:right w:val="single" w:sz="4" w:space="0" w:color="000000"/>
            </w:tcBorders>
          </w:tcPr>
          <w:p w14:paraId="0EF10490" w14:textId="77777777" w:rsidR="001335E3" w:rsidRDefault="00A277C4">
            <w:pPr>
              <w:jc w:val="center"/>
            </w:pPr>
            <w:r>
              <w:rPr>
                <w:b/>
              </w:rPr>
              <w:t xml:space="preserve">Organising exchange substances with their environment </w:t>
            </w:r>
          </w:p>
        </w:tc>
      </w:tr>
      <w:tr w:rsidR="001335E3" w14:paraId="5C22FF29" w14:textId="77777777">
        <w:trPr>
          <w:trHeight w:val="363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5FCB32D"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3A728483" w14:textId="77777777" w:rsidR="001335E3" w:rsidRDefault="00A277C4">
            <w:pPr>
              <w:spacing w:line="257" w:lineRule="auto"/>
              <w:ind w:left="2"/>
            </w:pPr>
            <w:r>
              <w:rPr>
                <w:sz w:val="20"/>
              </w:rPr>
              <w:t xml:space="preserve"> Required practical 1 – Investigation into the effect of a named variable on the rate of an </w:t>
            </w:r>
            <w:proofErr w:type="gramStart"/>
            <w:r>
              <w:rPr>
                <w:sz w:val="20"/>
              </w:rPr>
              <w:t>enzyme controlled</w:t>
            </w:r>
            <w:proofErr w:type="gramEnd"/>
            <w:r>
              <w:rPr>
                <w:sz w:val="20"/>
              </w:rPr>
              <w:t xml:space="preserve"> reaction. </w:t>
            </w:r>
          </w:p>
          <w:p w14:paraId="56527426" w14:textId="77777777" w:rsidR="001335E3" w:rsidRDefault="00A277C4">
            <w:pPr>
              <w:ind w:left="2"/>
            </w:pPr>
            <w:r>
              <w:rPr>
                <w:sz w:val="20"/>
              </w:rPr>
              <w:t xml:space="preserve"> </w:t>
            </w:r>
          </w:p>
          <w:p w14:paraId="343EB87C" w14:textId="77777777" w:rsidR="001335E3" w:rsidRDefault="00A277C4">
            <w:pPr>
              <w:spacing w:line="255" w:lineRule="auto"/>
              <w:ind w:left="2"/>
            </w:pPr>
            <w:r>
              <w:rPr>
                <w:sz w:val="20"/>
              </w:rPr>
              <w:t xml:space="preserve">Basic numeracy/graph/data analysis and extended writing  </w:t>
            </w:r>
          </w:p>
          <w:p w14:paraId="65384F5A" w14:textId="77777777" w:rsidR="001335E3" w:rsidRDefault="00A277C4">
            <w:pPr>
              <w:ind w:left="2"/>
            </w:pPr>
            <w:r>
              <w:rPr>
                <w:sz w:val="20"/>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C491586" w14:textId="77777777" w:rsidR="001335E3" w:rsidRDefault="00A277C4">
            <w:pPr>
              <w:spacing w:line="257" w:lineRule="auto"/>
              <w:ind w:left="1"/>
            </w:pPr>
            <w:r>
              <w:rPr>
                <w:sz w:val="20"/>
              </w:rPr>
              <w:t xml:space="preserve">Required practical 2 – Preparation of stained squashes of cells </w:t>
            </w:r>
          </w:p>
          <w:p w14:paraId="5ACB89BF" w14:textId="77777777" w:rsidR="001335E3" w:rsidRDefault="00A277C4">
            <w:pPr>
              <w:ind w:left="1"/>
            </w:pPr>
            <w:r>
              <w:rPr>
                <w:sz w:val="20"/>
              </w:rPr>
              <w:t xml:space="preserve"> </w:t>
            </w:r>
          </w:p>
          <w:p w14:paraId="4D705CF2" w14:textId="77777777" w:rsidR="001335E3" w:rsidRDefault="00A277C4">
            <w:pPr>
              <w:ind w:left="1"/>
            </w:pPr>
            <w:r>
              <w:rPr>
                <w:sz w:val="20"/>
              </w:rPr>
              <w:t xml:space="preserve">Microscopy skills </w:t>
            </w:r>
          </w:p>
          <w:p w14:paraId="6AAA93B7" w14:textId="77777777" w:rsidR="001335E3" w:rsidRDefault="00A277C4">
            <w:pPr>
              <w:spacing w:line="257" w:lineRule="auto"/>
              <w:ind w:left="1"/>
            </w:pPr>
            <w:r>
              <w:rPr>
                <w:sz w:val="20"/>
              </w:rPr>
              <w:t xml:space="preserve">Basic numeracy/graph/data analysis and extended writing </w:t>
            </w:r>
          </w:p>
          <w:p w14:paraId="2CF1D196" w14:textId="77777777" w:rsidR="001335E3" w:rsidRDefault="00A277C4">
            <w:pPr>
              <w:ind w:left="1"/>
            </w:pPr>
            <w:r>
              <w:rPr>
                <w:sz w:val="20"/>
              </w:rPr>
              <w:t xml:space="preserve"> </w:t>
            </w:r>
          </w:p>
          <w:p w14:paraId="540235DE" w14:textId="77777777" w:rsidR="001335E3" w:rsidRDefault="00A277C4">
            <w:pPr>
              <w:ind w:left="1"/>
            </w:pPr>
            <w:r>
              <w:rPr>
                <w:sz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3D95F56" w14:textId="77777777" w:rsidR="001335E3" w:rsidRDefault="00A277C4">
            <w:pPr>
              <w:spacing w:line="257" w:lineRule="auto"/>
              <w:ind w:left="1"/>
            </w:pPr>
            <w:r>
              <w:rPr>
                <w:sz w:val="20"/>
              </w:rPr>
              <w:t xml:space="preserve">Required practical 3 – Production of a dilution series of a solute to produce a calibration curve.  </w:t>
            </w:r>
          </w:p>
          <w:p w14:paraId="752B5056" w14:textId="77777777" w:rsidR="001335E3" w:rsidRDefault="00A277C4">
            <w:pPr>
              <w:ind w:left="1"/>
            </w:pPr>
            <w:r>
              <w:rPr>
                <w:sz w:val="20"/>
              </w:rPr>
              <w:t xml:space="preserve">  </w:t>
            </w:r>
          </w:p>
          <w:p w14:paraId="19B5FB3D" w14:textId="77777777" w:rsidR="001335E3" w:rsidRDefault="00A277C4">
            <w:pPr>
              <w:spacing w:after="1" w:line="256" w:lineRule="auto"/>
              <w:ind w:left="1"/>
            </w:pPr>
            <w:r>
              <w:rPr>
                <w:sz w:val="20"/>
              </w:rPr>
              <w:t xml:space="preserve">Required practical 4 – Investigation into the effect of a named variable on permeability of cell membrane. </w:t>
            </w:r>
          </w:p>
          <w:p w14:paraId="757420B5" w14:textId="77777777" w:rsidR="001335E3" w:rsidRDefault="00A277C4">
            <w:pPr>
              <w:ind w:left="1"/>
            </w:pPr>
            <w:r>
              <w:rPr>
                <w:sz w:val="20"/>
              </w:rPr>
              <w:t xml:space="preserve">  </w:t>
            </w:r>
          </w:p>
          <w:p w14:paraId="0317BFE3" w14:textId="77777777" w:rsidR="001335E3" w:rsidRDefault="00A277C4">
            <w:pPr>
              <w:spacing w:line="257" w:lineRule="auto"/>
              <w:ind w:left="1"/>
            </w:pPr>
            <w:r>
              <w:rPr>
                <w:sz w:val="20"/>
              </w:rPr>
              <w:t xml:space="preserve">Required practical 5 – Dissection of animal or plant gas exchange system. </w:t>
            </w:r>
          </w:p>
          <w:p w14:paraId="41290BF5" w14:textId="77777777" w:rsidR="001335E3" w:rsidRDefault="00A277C4">
            <w:pPr>
              <w:ind w:left="2"/>
            </w:pPr>
            <w:r>
              <w:rPr>
                <w:sz w:val="20"/>
              </w:rPr>
              <w:t xml:space="preserve"> </w:t>
            </w:r>
          </w:p>
          <w:p w14:paraId="5EBC7B17" w14:textId="77777777" w:rsidR="001335E3" w:rsidRDefault="00A277C4">
            <w:pPr>
              <w:spacing w:line="257" w:lineRule="auto"/>
              <w:ind w:left="2"/>
            </w:pPr>
            <w:r>
              <w:rPr>
                <w:sz w:val="20"/>
              </w:rPr>
              <w:t xml:space="preserve">Basic numeracy/graph/data analysis and extended writing </w:t>
            </w:r>
          </w:p>
          <w:p w14:paraId="7FCAFDF7" w14:textId="77777777" w:rsidR="001335E3" w:rsidRDefault="00A277C4">
            <w:pPr>
              <w:ind w:left="2"/>
            </w:pPr>
            <w:r>
              <w:rPr>
                <w:sz w:val="20"/>
              </w:rPr>
              <w:t xml:space="preserve"> </w:t>
            </w:r>
          </w:p>
          <w:p w14:paraId="297DDA0D" w14:textId="77777777" w:rsidR="001335E3" w:rsidRDefault="00A277C4">
            <w:pPr>
              <w:ind w:left="1"/>
            </w:pPr>
            <w:r>
              <w:rPr>
                <w:sz w:val="20"/>
              </w:rPr>
              <w:t xml:space="preserve"> </w:t>
            </w:r>
          </w:p>
        </w:tc>
      </w:tr>
      <w:tr w:rsidR="001335E3" w14:paraId="0091D8C8" w14:textId="77777777">
        <w:trPr>
          <w:trHeight w:val="79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5A3AAF3"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32E20B10" w14:textId="77777777" w:rsidR="001335E3" w:rsidRDefault="00A277C4">
            <w:pPr>
              <w:ind w:left="2"/>
            </w:pPr>
            <w:r>
              <w:rPr>
                <w:sz w:val="20"/>
              </w:rPr>
              <w:t xml:space="preserve">3.1.1 – 3.1.4 Biological molecules  </w:t>
            </w:r>
          </w:p>
          <w:p w14:paraId="24CF3609" w14:textId="77777777" w:rsidR="001335E3" w:rsidRDefault="00A277C4">
            <w:pPr>
              <w:ind w:left="2"/>
            </w:pPr>
            <w:r>
              <w:rPr>
                <w:sz w:val="20"/>
              </w:rPr>
              <w:t xml:space="preserve">3.1.5 Nucleic acids </w:t>
            </w:r>
          </w:p>
          <w:p w14:paraId="3C58CD36" w14:textId="77777777" w:rsidR="001335E3" w:rsidRDefault="00A277C4">
            <w:pPr>
              <w:ind w:left="2"/>
            </w:pPr>
            <w:r>
              <w:rPr>
                <w:sz w:val="20"/>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5C57792" w14:textId="77777777" w:rsidR="001335E3" w:rsidRDefault="00A277C4">
            <w:pPr>
              <w:ind w:left="1"/>
            </w:pPr>
            <w:r>
              <w:rPr>
                <w:sz w:val="20"/>
              </w:rPr>
              <w:t xml:space="preserve">3.2.1 – 3.2.2 Cell structure  </w:t>
            </w:r>
          </w:p>
          <w:p w14:paraId="7388E58A" w14:textId="77777777" w:rsidR="001335E3" w:rsidRDefault="00A277C4">
            <w:pPr>
              <w:ind w:left="1"/>
            </w:pPr>
            <w:r>
              <w:rPr>
                <w:sz w:val="20"/>
              </w:rPr>
              <w:t xml:space="preserve">3.2.4 Cell recognition and immune system </w:t>
            </w:r>
          </w:p>
          <w:p w14:paraId="65DAE69A" w14:textId="77777777" w:rsidR="001335E3" w:rsidRDefault="00A277C4">
            <w:pPr>
              <w:ind w:left="1"/>
            </w:pPr>
            <w:r>
              <w:rPr>
                <w:sz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9CD8B5F" w14:textId="77777777" w:rsidR="001335E3" w:rsidRDefault="00A277C4">
            <w:pPr>
              <w:ind w:left="1"/>
            </w:pPr>
            <w:r>
              <w:rPr>
                <w:sz w:val="20"/>
              </w:rPr>
              <w:t xml:space="preserve">3.3.1 – 3.3.3 Exchange </w:t>
            </w:r>
          </w:p>
          <w:p w14:paraId="7D6884CA" w14:textId="77777777" w:rsidR="001335E3" w:rsidRDefault="00A277C4">
            <w:pPr>
              <w:ind w:left="1"/>
            </w:pPr>
            <w:r>
              <w:rPr>
                <w:sz w:val="20"/>
              </w:rPr>
              <w:t xml:space="preserve">3.2.3 Transport across membrane </w:t>
            </w:r>
          </w:p>
          <w:p w14:paraId="2DBB2BF3" w14:textId="77777777" w:rsidR="001335E3" w:rsidRDefault="00A277C4">
            <w:pPr>
              <w:ind w:left="1"/>
            </w:pPr>
            <w:r>
              <w:rPr>
                <w:sz w:val="20"/>
              </w:rPr>
              <w:t xml:space="preserve"> </w:t>
            </w:r>
          </w:p>
        </w:tc>
      </w:tr>
      <w:tr w:rsidR="001335E3" w14:paraId="1AF6F695" w14:textId="77777777">
        <w:trPr>
          <w:trHeight w:val="98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636196A"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1479F085" w14:textId="77777777" w:rsidR="001335E3" w:rsidRDefault="00A277C4">
            <w:pPr>
              <w:ind w:left="2" w:right="180"/>
            </w:pPr>
            <w:r>
              <w:rPr>
                <w:sz w:val="20"/>
              </w:rPr>
              <w:t xml:space="preserve">KS4; Common molecules used across GCSE. Types of bonding </w:t>
            </w:r>
          </w:p>
        </w:tc>
        <w:tc>
          <w:tcPr>
            <w:tcW w:w="4396" w:type="dxa"/>
            <w:gridSpan w:val="2"/>
            <w:tcBorders>
              <w:top w:val="single" w:sz="4" w:space="0" w:color="000000"/>
              <w:left w:val="single" w:sz="4" w:space="0" w:color="000000"/>
              <w:bottom w:val="single" w:sz="4" w:space="0" w:color="000000"/>
              <w:right w:val="single" w:sz="4" w:space="0" w:color="000000"/>
            </w:tcBorders>
          </w:tcPr>
          <w:p w14:paraId="250CEAD2" w14:textId="77777777" w:rsidR="001335E3" w:rsidRDefault="00A277C4">
            <w:pPr>
              <w:ind w:left="1"/>
            </w:pPr>
            <w:r>
              <w:rPr>
                <w:sz w:val="20"/>
              </w:rPr>
              <w:t xml:space="preserve">KS4; Eukaryotic &amp; Prokaryotic Cells </w:t>
            </w:r>
          </w:p>
          <w:p w14:paraId="7B993F38" w14:textId="77777777" w:rsidR="001335E3" w:rsidRDefault="00A277C4">
            <w:pPr>
              <w:ind w:left="1"/>
            </w:pPr>
            <w:r>
              <w:rPr>
                <w:sz w:val="20"/>
              </w:rPr>
              <w:t xml:space="preserve">Microscopy </w:t>
            </w:r>
          </w:p>
          <w:p w14:paraId="411B4BBE" w14:textId="77777777" w:rsidR="001335E3" w:rsidRDefault="00A277C4">
            <w:pPr>
              <w:ind w:left="1"/>
            </w:pPr>
            <w:r>
              <w:rPr>
                <w:sz w:val="20"/>
              </w:rPr>
              <w:t xml:space="preserve">Infection and response </w:t>
            </w:r>
          </w:p>
          <w:p w14:paraId="4F35905D" w14:textId="77777777" w:rsidR="001335E3" w:rsidRDefault="00A277C4">
            <w:pPr>
              <w:ind w:left="1"/>
            </w:pPr>
            <w:r>
              <w:rPr>
                <w:sz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4F01F8B" w14:textId="77777777" w:rsidR="001335E3" w:rsidRDefault="00A277C4">
            <w:pPr>
              <w:ind w:left="1"/>
            </w:pPr>
            <w:r>
              <w:rPr>
                <w:sz w:val="20"/>
              </w:rPr>
              <w:t xml:space="preserve">KS4; Transport methods (Diffusion, Osmosis, Active Transport) </w:t>
            </w:r>
          </w:p>
        </w:tc>
      </w:tr>
      <w:tr w:rsidR="001335E3" w14:paraId="6BC76028" w14:textId="77777777">
        <w:trPr>
          <w:trHeight w:val="111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F5E78DD"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64F7BBF" w14:textId="77777777" w:rsidR="001335E3" w:rsidRDefault="00A277C4">
            <w:pPr>
              <w:ind w:left="2"/>
            </w:pPr>
            <w:r>
              <w:t xml:space="preserve">End of Topic Assessment </w:t>
            </w:r>
          </w:p>
          <w:p w14:paraId="224B107A" w14:textId="77777777" w:rsidR="001335E3" w:rsidRDefault="00A277C4">
            <w:pPr>
              <w:spacing w:after="19"/>
              <w:ind w:left="2"/>
            </w:pPr>
            <w:r>
              <w:rPr>
                <w:sz w:val="20"/>
              </w:rPr>
              <w:t xml:space="preserve">Required Practical Lab Report </w:t>
            </w:r>
          </w:p>
          <w:p w14:paraId="34C3D3BD" w14:textId="77777777" w:rsidR="001335E3" w:rsidRDefault="00A277C4">
            <w:pPr>
              <w:ind w:left="2"/>
            </w:pPr>
            <w:r>
              <w:t xml:space="preserve">Content on mock exams </w:t>
            </w:r>
          </w:p>
          <w:p w14:paraId="579ED512" w14:textId="77777777" w:rsidR="001335E3" w:rsidRDefault="00A277C4">
            <w:pPr>
              <w:ind w:left="2"/>
            </w:pPr>
            <w:r>
              <w:rPr>
                <w:sz w:val="20"/>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03610476" w14:textId="77777777" w:rsidR="001335E3" w:rsidRDefault="00A277C4">
            <w:pPr>
              <w:ind w:left="1"/>
            </w:pPr>
            <w:r>
              <w:t xml:space="preserve">End of Topic Assessment </w:t>
            </w:r>
          </w:p>
          <w:p w14:paraId="3BF4CC14" w14:textId="77777777" w:rsidR="001335E3" w:rsidRDefault="00A277C4">
            <w:pPr>
              <w:spacing w:after="19"/>
              <w:ind w:left="1"/>
            </w:pPr>
            <w:r>
              <w:rPr>
                <w:sz w:val="20"/>
              </w:rPr>
              <w:t xml:space="preserve">Required Practical Lab Report </w:t>
            </w:r>
          </w:p>
          <w:p w14:paraId="3945F15C" w14:textId="77777777" w:rsidR="001335E3" w:rsidRDefault="00A277C4">
            <w:pPr>
              <w:ind w:left="1"/>
            </w:pPr>
            <w:r>
              <w:t xml:space="preserve">Content on mock exams </w:t>
            </w:r>
          </w:p>
          <w:p w14:paraId="4B4924F2" w14:textId="77777777" w:rsidR="001335E3" w:rsidRDefault="00A277C4">
            <w:pPr>
              <w:ind w:left="1"/>
            </w:pPr>
            <w:r>
              <w:rPr>
                <w:sz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01B3F8A" w14:textId="77777777" w:rsidR="001335E3" w:rsidRDefault="00A277C4">
            <w:pPr>
              <w:ind w:left="1"/>
            </w:pPr>
            <w:r>
              <w:t xml:space="preserve">End of Topic Assessment </w:t>
            </w:r>
          </w:p>
          <w:p w14:paraId="406172FD" w14:textId="77777777" w:rsidR="001335E3" w:rsidRDefault="00A277C4">
            <w:pPr>
              <w:spacing w:after="19"/>
              <w:ind w:left="1"/>
            </w:pPr>
            <w:r>
              <w:rPr>
                <w:sz w:val="20"/>
              </w:rPr>
              <w:t xml:space="preserve">Required Practical Lab Report </w:t>
            </w:r>
          </w:p>
          <w:p w14:paraId="7585364A" w14:textId="77777777" w:rsidR="001335E3" w:rsidRDefault="00A277C4">
            <w:pPr>
              <w:ind w:left="1"/>
            </w:pPr>
            <w:r>
              <w:t xml:space="preserve">Content on mock exams </w:t>
            </w:r>
          </w:p>
          <w:p w14:paraId="1280A1AF" w14:textId="77777777" w:rsidR="001335E3" w:rsidRDefault="00A277C4">
            <w:pPr>
              <w:ind w:left="1"/>
            </w:pPr>
            <w:r>
              <w:rPr>
                <w:sz w:val="20"/>
              </w:rPr>
              <w:t xml:space="preserve"> </w:t>
            </w:r>
          </w:p>
        </w:tc>
      </w:tr>
      <w:tr w:rsidR="001335E3" w14:paraId="2A8ECFCC" w14:textId="77777777">
        <w:trPr>
          <w:trHeight w:val="49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AC0D777"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3316D0AA" w14:textId="77777777" w:rsidR="001335E3" w:rsidRDefault="00A277C4">
            <w:pPr>
              <w:ind w:left="2"/>
            </w:pPr>
            <w:r>
              <w:rPr>
                <w:sz w:val="20"/>
              </w:rPr>
              <w:t xml:space="preserve">Structure of basic nutrients in food </w:t>
            </w:r>
          </w:p>
        </w:tc>
        <w:tc>
          <w:tcPr>
            <w:tcW w:w="4396" w:type="dxa"/>
            <w:gridSpan w:val="2"/>
            <w:tcBorders>
              <w:top w:val="single" w:sz="4" w:space="0" w:color="000000"/>
              <w:left w:val="single" w:sz="4" w:space="0" w:color="000000"/>
              <w:bottom w:val="single" w:sz="4" w:space="0" w:color="000000"/>
              <w:right w:val="single" w:sz="4" w:space="0" w:color="000000"/>
            </w:tcBorders>
          </w:tcPr>
          <w:p w14:paraId="0D4FDAD5" w14:textId="77777777" w:rsidR="001335E3" w:rsidRDefault="00A277C4">
            <w:pPr>
              <w:ind w:left="1" w:right="71"/>
            </w:pPr>
            <w:r>
              <w:rPr>
                <w:sz w:val="20"/>
              </w:rPr>
              <w:t xml:space="preserve">How cells are the basic building blocks for life. How diseases spread and are treated </w:t>
            </w:r>
          </w:p>
        </w:tc>
        <w:tc>
          <w:tcPr>
            <w:tcW w:w="4400" w:type="dxa"/>
            <w:tcBorders>
              <w:top w:val="single" w:sz="4" w:space="0" w:color="000000"/>
              <w:left w:val="single" w:sz="4" w:space="0" w:color="000000"/>
              <w:bottom w:val="single" w:sz="4" w:space="0" w:color="000000"/>
              <w:right w:val="single" w:sz="4" w:space="0" w:color="000000"/>
            </w:tcBorders>
          </w:tcPr>
          <w:p w14:paraId="4B8AE562" w14:textId="77777777" w:rsidR="001335E3" w:rsidRDefault="00A277C4">
            <w:pPr>
              <w:ind w:left="1"/>
            </w:pPr>
            <w:r>
              <w:rPr>
                <w:sz w:val="20"/>
              </w:rPr>
              <w:t xml:space="preserve">Basic of breathing and digestion </w:t>
            </w:r>
          </w:p>
        </w:tc>
      </w:tr>
      <w:tr w:rsidR="001335E3" w14:paraId="69A37699" w14:textId="77777777">
        <w:trPr>
          <w:trHeight w:val="1792"/>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3C68DDD" w14:textId="77777777" w:rsidR="001335E3" w:rsidRDefault="00A277C4">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333D3F70" w14:textId="77777777" w:rsidR="001335E3" w:rsidRDefault="00A277C4">
            <w:pPr>
              <w:ind w:left="2"/>
            </w:pPr>
            <w:r>
              <w:rPr>
                <w:sz w:val="20"/>
              </w:rPr>
              <w:t xml:space="preserve">Chemical formula for different molecules </w:t>
            </w:r>
          </w:p>
          <w:p w14:paraId="4FB77198" w14:textId="77777777" w:rsidR="001335E3" w:rsidRDefault="00A277C4">
            <w:pPr>
              <w:ind w:left="2"/>
            </w:pPr>
            <w:r>
              <w:rPr>
                <w:sz w:val="20"/>
              </w:rPr>
              <w:t xml:space="preserve">Lab Reports </w:t>
            </w:r>
          </w:p>
          <w:p w14:paraId="4B8DC01D" w14:textId="77777777" w:rsidR="001335E3" w:rsidRDefault="00A277C4">
            <w:pPr>
              <w:spacing w:line="255" w:lineRule="auto"/>
              <w:ind w:left="3"/>
            </w:pPr>
            <w:r>
              <w:rPr>
                <w:sz w:val="20"/>
              </w:rPr>
              <w:t xml:space="preserve">Basic numeracy/graph/data analysis and extended writing </w:t>
            </w:r>
          </w:p>
          <w:p w14:paraId="181007F5" w14:textId="77777777" w:rsidR="001335E3" w:rsidRDefault="00A277C4">
            <w:pPr>
              <w:ind w:left="3"/>
            </w:pPr>
            <w:r>
              <w:rPr>
                <w:sz w:val="20"/>
              </w:rPr>
              <w:t xml:space="preserve"> </w:t>
            </w:r>
          </w:p>
          <w:p w14:paraId="3A0DF94D" w14:textId="77777777" w:rsidR="001335E3" w:rsidRDefault="00A277C4">
            <w:pPr>
              <w:ind w:left="3"/>
            </w:pPr>
            <w:r>
              <w:rPr>
                <w:sz w:val="20"/>
              </w:rPr>
              <w:t xml:space="preserve"> </w:t>
            </w:r>
          </w:p>
          <w:p w14:paraId="4521DAC3" w14:textId="77777777" w:rsidR="001335E3" w:rsidRDefault="00A277C4">
            <w:pPr>
              <w:ind w:left="2"/>
            </w:pPr>
            <w:r>
              <w:rPr>
                <w:sz w:val="20"/>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ED231DF" w14:textId="77777777" w:rsidR="001335E3" w:rsidRDefault="00A277C4">
            <w:pPr>
              <w:ind w:left="1"/>
            </w:pPr>
            <w:r>
              <w:rPr>
                <w:sz w:val="20"/>
              </w:rPr>
              <w:t xml:space="preserve">Magnification equation </w:t>
            </w:r>
          </w:p>
          <w:p w14:paraId="20D01959" w14:textId="77777777" w:rsidR="001335E3" w:rsidRDefault="00A277C4">
            <w:pPr>
              <w:ind w:left="1"/>
            </w:pPr>
            <w:r>
              <w:rPr>
                <w:sz w:val="20"/>
              </w:rPr>
              <w:t xml:space="preserve">Calculating Mitotic index </w:t>
            </w:r>
          </w:p>
          <w:p w14:paraId="6A691CEF" w14:textId="77777777" w:rsidR="001335E3" w:rsidRDefault="00A277C4">
            <w:pPr>
              <w:ind w:left="1"/>
            </w:pPr>
            <w:r>
              <w:rPr>
                <w:sz w:val="20"/>
              </w:rPr>
              <w:t xml:space="preserve">Lab Reports </w:t>
            </w:r>
          </w:p>
          <w:p w14:paraId="5D87E01A" w14:textId="77777777" w:rsidR="001335E3" w:rsidRDefault="00A277C4">
            <w:pPr>
              <w:spacing w:line="257" w:lineRule="auto"/>
              <w:ind w:left="1"/>
            </w:pPr>
            <w:r>
              <w:rPr>
                <w:sz w:val="20"/>
              </w:rPr>
              <w:t xml:space="preserve">Basic numeracy/graph/data analysis and extended writing </w:t>
            </w:r>
          </w:p>
          <w:p w14:paraId="40AD3923" w14:textId="77777777" w:rsidR="001335E3" w:rsidRDefault="00A277C4">
            <w:pPr>
              <w:ind w:left="1"/>
            </w:pPr>
            <w:r>
              <w:rPr>
                <w:sz w:val="20"/>
              </w:rPr>
              <w:t xml:space="preserve"> </w:t>
            </w:r>
          </w:p>
          <w:p w14:paraId="5075B893" w14:textId="77777777" w:rsidR="001335E3" w:rsidRDefault="00A277C4">
            <w:pPr>
              <w:ind w:left="1"/>
            </w:pPr>
            <w:r>
              <w:rPr>
                <w:sz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F36B678" w14:textId="77777777" w:rsidR="001335E3" w:rsidRDefault="00A277C4">
            <w:pPr>
              <w:ind w:left="1"/>
            </w:pPr>
            <w:r>
              <w:rPr>
                <w:sz w:val="20"/>
              </w:rPr>
              <w:t xml:space="preserve">Calculating surface area to volume ratio </w:t>
            </w:r>
          </w:p>
          <w:p w14:paraId="0102F5FC" w14:textId="77777777" w:rsidR="001335E3" w:rsidRDefault="00A277C4">
            <w:pPr>
              <w:ind w:left="1" w:right="136"/>
            </w:pPr>
            <w:r>
              <w:rPr>
                <w:sz w:val="20"/>
              </w:rPr>
              <w:t xml:space="preserve">Basic numeracy/graph/data analysis and extended writing Lab Reports </w:t>
            </w:r>
          </w:p>
        </w:tc>
      </w:tr>
    </w:tbl>
    <w:p w14:paraId="3F09B24F" w14:textId="77777777" w:rsidR="001335E3" w:rsidRDefault="00A277C4">
      <w:pPr>
        <w:spacing w:after="0"/>
        <w:ind w:left="-720"/>
        <w:jc w:val="both"/>
      </w:pPr>
      <w:r>
        <w:lastRenderedPageBreak/>
        <w:t xml:space="preserve"> </w:t>
      </w:r>
    </w:p>
    <w:tbl>
      <w:tblPr>
        <w:tblStyle w:val="TableGrid"/>
        <w:tblW w:w="15389" w:type="dxa"/>
        <w:tblInd w:w="-714" w:type="dxa"/>
        <w:tblCellMar>
          <w:top w:w="44" w:type="dxa"/>
          <w:right w:w="84" w:type="dxa"/>
        </w:tblCellMar>
        <w:tblLook w:val="04A0" w:firstRow="1" w:lastRow="0" w:firstColumn="1" w:lastColumn="0" w:noHBand="0" w:noVBand="1"/>
      </w:tblPr>
      <w:tblGrid>
        <w:gridCol w:w="2197"/>
        <w:gridCol w:w="4397"/>
        <w:gridCol w:w="2198"/>
        <w:gridCol w:w="2197"/>
        <w:gridCol w:w="4400"/>
      </w:tblGrid>
      <w:tr w:rsidR="001335E3" w14:paraId="28EFA774"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20A6720" w14:textId="77777777" w:rsidR="001335E3" w:rsidRDefault="00A277C4">
            <w:pPr>
              <w:ind w:left="107"/>
            </w:pPr>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4231C15" w14:textId="77777777" w:rsidR="001335E3" w:rsidRDefault="00A277C4">
            <w:pPr>
              <w:ind w:left="86"/>
              <w:jc w:val="center"/>
            </w:pPr>
            <w:r>
              <w:rPr>
                <w:b/>
                <w:sz w:val="32"/>
              </w:rPr>
              <w:t xml:space="preserve">A level Biology  </w:t>
            </w:r>
          </w:p>
        </w:tc>
        <w:tc>
          <w:tcPr>
            <w:tcW w:w="2198" w:type="dxa"/>
            <w:tcBorders>
              <w:top w:val="single" w:sz="4" w:space="0" w:color="000000"/>
              <w:left w:val="single" w:sz="4" w:space="0" w:color="000000"/>
              <w:bottom w:val="single" w:sz="4" w:space="0" w:color="000000"/>
              <w:right w:val="single" w:sz="4" w:space="0" w:color="000000"/>
            </w:tcBorders>
          </w:tcPr>
          <w:p w14:paraId="21F90302" w14:textId="77777777" w:rsidR="001335E3" w:rsidRDefault="00A277C4">
            <w:pPr>
              <w:ind w:left="108"/>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68F53219" w14:textId="77777777" w:rsidR="001335E3" w:rsidRDefault="00A277C4">
            <w:pPr>
              <w:ind w:left="86"/>
              <w:jc w:val="center"/>
            </w:pPr>
            <w:r>
              <w:rPr>
                <w:b/>
                <w:sz w:val="32"/>
              </w:rPr>
              <w:t xml:space="preserve">12 </w:t>
            </w:r>
          </w:p>
        </w:tc>
        <w:tc>
          <w:tcPr>
            <w:tcW w:w="4400" w:type="dxa"/>
            <w:tcBorders>
              <w:top w:val="single" w:sz="4" w:space="0" w:color="000000"/>
              <w:left w:val="nil"/>
              <w:bottom w:val="single" w:sz="4" w:space="0" w:color="000000"/>
              <w:right w:val="nil"/>
            </w:tcBorders>
            <w:shd w:val="clear" w:color="auto" w:fill="000000"/>
          </w:tcPr>
          <w:p w14:paraId="218FE923" w14:textId="77777777" w:rsidR="001335E3" w:rsidRDefault="00A277C4">
            <w:pPr>
              <w:ind w:left="108"/>
            </w:pPr>
            <w:r>
              <w:rPr>
                <w:color w:val="FFFFFF"/>
                <w:sz w:val="32"/>
              </w:rPr>
              <w:t xml:space="preserve"> </w:t>
            </w:r>
            <w:r>
              <w:rPr>
                <w:color w:val="FFFFFF"/>
                <w:sz w:val="32"/>
              </w:rPr>
              <w:tab/>
            </w:r>
            <w:r>
              <w:rPr>
                <w:color w:val="FFFFFF"/>
              </w:rPr>
              <w:t xml:space="preserve"> </w:t>
            </w:r>
          </w:p>
        </w:tc>
      </w:tr>
      <w:tr w:rsidR="001335E3" w14:paraId="431C7D8C"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CF7C86A" w14:textId="77777777" w:rsidR="001335E3" w:rsidRDefault="00A277C4">
            <w:pPr>
              <w:ind w:left="107"/>
            </w:pPr>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18D031A0" w14:textId="77777777" w:rsidR="001335E3" w:rsidRDefault="00A277C4">
            <w:pPr>
              <w:ind w:left="12"/>
              <w:jc w:val="center"/>
            </w:pPr>
            <w:r>
              <w:rPr>
                <w:b/>
              </w:rPr>
              <w:t xml:space="preserve">Genetic information, Variation and relationships between organisms  </w:t>
            </w:r>
          </w:p>
        </w:tc>
        <w:tc>
          <w:tcPr>
            <w:tcW w:w="2198" w:type="dxa"/>
            <w:tcBorders>
              <w:top w:val="single" w:sz="4" w:space="0" w:color="000000"/>
              <w:left w:val="single" w:sz="4" w:space="0" w:color="000000"/>
              <w:bottom w:val="single" w:sz="4" w:space="0" w:color="000000"/>
              <w:right w:val="nil"/>
            </w:tcBorders>
          </w:tcPr>
          <w:p w14:paraId="060C7390" w14:textId="77777777" w:rsidR="001335E3" w:rsidRDefault="001335E3"/>
        </w:tc>
        <w:tc>
          <w:tcPr>
            <w:tcW w:w="2197" w:type="dxa"/>
            <w:tcBorders>
              <w:top w:val="single" w:sz="4" w:space="0" w:color="000000"/>
              <w:left w:val="nil"/>
              <w:bottom w:val="single" w:sz="4" w:space="0" w:color="000000"/>
              <w:right w:val="single" w:sz="4" w:space="0" w:color="000000"/>
            </w:tcBorders>
          </w:tcPr>
          <w:p w14:paraId="26BA03C7" w14:textId="77777777" w:rsidR="001335E3" w:rsidRDefault="00A277C4">
            <w:pPr>
              <w:ind w:left="-1"/>
            </w:pPr>
            <w:r>
              <w:rPr>
                <w:b/>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92FA011" w14:textId="77777777" w:rsidR="001335E3" w:rsidRDefault="00A277C4">
            <w:pPr>
              <w:ind w:left="130"/>
              <w:jc w:val="center"/>
            </w:pPr>
            <w:r>
              <w:rPr>
                <w:b/>
              </w:rPr>
              <w:t xml:space="preserve"> </w:t>
            </w:r>
          </w:p>
        </w:tc>
      </w:tr>
      <w:tr w:rsidR="001335E3" w14:paraId="0D11D528" w14:textId="77777777">
        <w:trPr>
          <w:trHeight w:val="131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70947BD" w14:textId="77777777" w:rsidR="001335E3" w:rsidRDefault="00A277C4">
            <w:pPr>
              <w:ind w:left="107"/>
            </w:pPr>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7A11FC5E" w14:textId="77777777" w:rsidR="001335E3" w:rsidRDefault="00A277C4">
            <w:pPr>
              <w:spacing w:line="257" w:lineRule="auto"/>
              <w:ind w:left="109"/>
            </w:pPr>
            <w:r>
              <w:rPr>
                <w:sz w:val="20"/>
              </w:rPr>
              <w:t xml:space="preserve"> Required practical 6 – Use of aseptic techniques to investigate microbial growth (2 hours) </w:t>
            </w:r>
          </w:p>
          <w:p w14:paraId="1F0B92C5" w14:textId="77777777" w:rsidR="001335E3" w:rsidRDefault="00A277C4">
            <w:pPr>
              <w:spacing w:line="257" w:lineRule="auto"/>
              <w:ind w:left="109"/>
            </w:pPr>
            <w:r>
              <w:rPr>
                <w:sz w:val="20"/>
              </w:rPr>
              <w:t xml:space="preserve"> Basic numeracy/graph/data analysis and extended writing </w:t>
            </w:r>
          </w:p>
          <w:p w14:paraId="1A0A4358" w14:textId="77777777" w:rsidR="001335E3" w:rsidRDefault="00A277C4">
            <w:pPr>
              <w:ind w:left="109"/>
            </w:pPr>
            <w:r>
              <w:rPr>
                <w:sz w:val="20"/>
              </w:rPr>
              <w:t xml:space="preserve"> </w:t>
            </w:r>
          </w:p>
        </w:tc>
        <w:tc>
          <w:tcPr>
            <w:tcW w:w="2198" w:type="dxa"/>
            <w:tcBorders>
              <w:top w:val="single" w:sz="4" w:space="0" w:color="000000"/>
              <w:left w:val="single" w:sz="4" w:space="0" w:color="000000"/>
              <w:bottom w:val="single" w:sz="4" w:space="0" w:color="000000"/>
              <w:right w:val="nil"/>
            </w:tcBorders>
          </w:tcPr>
          <w:p w14:paraId="16C64E27"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50B0F713"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300363A1" w14:textId="77777777" w:rsidR="001335E3" w:rsidRDefault="00A277C4">
            <w:pPr>
              <w:ind w:left="108"/>
            </w:pPr>
            <w:r>
              <w:t xml:space="preserve"> </w:t>
            </w:r>
          </w:p>
        </w:tc>
      </w:tr>
      <w:tr w:rsidR="001335E3" w14:paraId="59C7B537" w14:textId="77777777">
        <w:trPr>
          <w:trHeight w:val="77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02B25D1" w14:textId="77777777" w:rsidR="001335E3" w:rsidRDefault="00A277C4">
            <w:pPr>
              <w:ind w:left="107"/>
            </w:pPr>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125684F1" w14:textId="77777777" w:rsidR="001335E3" w:rsidRDefault="00A277C4">
            <w:pPr>
              <w:ind w:left="109"/>
            </w:pPr>
            <w:r>
              <w:rPr>
                <w:sz w:val="20"/>
              </w:rPr>
              <w:t xml:space="preserve">3.4.3 – 3.4.4 Genetic diversity  </w:t>
            </w:r>
          </w:p>
          <w:p w14:paraId="1C36C601" w14:textId="77777777" w:rsidR="001335E3" w:rsidRDefault="00A277C4">
            <w:pPr>
              <w:ind w:left="109"/>
            </w:pPr>
            <w:r>
              <w:rPr>
                <w:sz w:val="20"/>
              </w:rPr>
              <w:t xml:space="preserve">3.4.5 – 3.4.7 Biodiversity </w:t>
            </w:r>
          </w:p>
          <w:p w14:paraId="7C56DBE6" w14:textId="77777777" w:rsidR="001335E3" w:rsidRDefault="00A277C4">
            <w:pPr>
              <w:ind w:left="109"/>
            </w:pPr>
            <w:r>
              <w:rPr>
                <w:sz w:val="20"/>
              </w:rPr>
              <w:t xml:space="preserve"> </w:t>
            </w:r>
          </w:p>
        </w:tc>
        <w:tc>
          <w:tcPr>
            <w:tcW w:w="2198" w:type="dxa"/>
            <w:tcBorders>
              <w:top w:val="single" w:sz="4" w:space="0" w:color="000000"/>
              <w:left w:val="single" w:sz="4" w:space="0" w:color="000000"/>
              <w:bottom w:val="single" w:sz="4" w:space="0" w:color="000000"/>
              <w:right w:val="nil"/>
            </w:tcBorders>
          </w:tcPr>
          <w:p w14:paraId="2B3EFA2C"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2A1027F4"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48D9776F" w14:textId="77777777" w:rsidR="001335E3" w:rsidRDefault="00A277C4">
            <w:pPr>
              <w:ind w:left="108"/>
            </w:pPr>
            <w:r>
              <w:t xml:space="preserve"> </w:t>
            </w:r>
          </w:p>
        </w:tc>
      </w:tr>
      <w:tr w:rsidR="001335E3" w14:paraId="55DC8755" w14:textId="77777777">
        <w:trPr>
          <w:trHeight w:val="74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D7FDB4A" w14:textId="77777777" w:rsidR="001335E3" w:rsidRDefault="00A277C4">
            <w:pPr>
              <w:ind w:left="107"/>
            </w:pPr>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0D0C9DB2" w14:textId="77777777" w:rsidR="001335E3" w:rsidRDefault="00A277C4">
            <w:pPr>
              <w:ind w:left="109"/>
            </w:pPr>
            <w:r>
              <w:rPr>
                <w:sz w:val="20"/>
              </w:rPr>
              <w:t xml:space="preserve">KS4; Structure of DNA, Basics of inheritance, Classification, Maintaining Biodiversity and Impact of humans on Biodiversity </w:t>
            </w:r>
          </w:p>
        </w:tc>
        <w:tc>
          <w:tcPr>
            <w:tcW w:w="2198" w:type="dxa"/>
            <w:tcBorders>
              <w:top w:val="single" w:sz="4" w:space="0" w:color="000000"/>
              <w:left w:val="single" w:sz="4" w:space="0" w:color="000000"/>
              <w:bottom w:val="single" w:sz="4" w:space="0" w:color="000000"/>
              <w:right w:val="nil"/>
            </w:tcBorders>
          </w:tcPr>
          <w:p w14:paraId="380A7A26"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04FCDE66"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73EC9351" w14:textId="77777777" w:rsidR="001335E3" w:rsidRDefault="00A277C4">
            <w:pPr>
              <w:ind w:left="108"/>
            </w:pPr>
            <w:r>
              <w:t xml:space="preserve"> </w:t>
            </w:r>
          </w:p>
        </w:tc>
      </w:tr>
      <w:tr w:rsidR="001335E3" w14:paraId="4ECCB93D" w14:textId="77777777">
        <w:trPr>
          <w:trHeight w:val="8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84099EE" w14:textId="77777777" w:rsidR="001335E3" w:rsidRDefault="00A277C4">
            <w:pPr>
              <w:ind w:left="107"/>
            </w:pPr>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15DEEF7" w14:textId="77777777" w:rsidR="001335E3" w:rsidRDefault="00A277C4">
            <w:pPr>
              <w:ind w:left="109"/>
            </w:pPr>
            <w:r>
              <w:rPr>
                <w:sz w:val="20"/>
              </w:rPr>
              <w:t xml:space="preserve">End of Topic Assessment </w:t>
            </w:r>
          </w:p>
          <w:p w14:paraId="7BA559B6" w14:textId="77777777" w:rsidR="001335E3" w:rsidRDefault="00A277C4">
            <w:pPr>
              <w:ind w:left="109"/>
            </w:pPr>
            <w:r>
              <w:rPr>
                <w:sz w:val="20"/>
              </w:rPr>
              <w:t xml:space="preserve">Required Practical Lab Report </w:t>
            </w:r>
          </w:p>
          <w:p w14:paraId="116F8F1C" w14:textId="77777777" w:rsidR="001335E3" w:rsidRDefault="00A277C4">
            <w:pPr>
              <w:ind w:left="109"/>
            </w:pPr>
            <w:r>
              <w:rPr>
                <w:sz w:val="20"/>
              </w:rPr>
              <w:t xml:space="preserve">Content on mock exams </w:t>
            </w:r>
          </w:p>
        </w:tc>
        <w:tc>
          <w:tcPr>
            <w:tcW w:w="2198" w:type="dxa"/>
            <w:tcBorders>
              <w:top w:val="single" w:sz="4" w:space="0" w:color="000000"/>
              <w:left w:val="single" w:sz="4" w:space="0" w:color="000000"/>
              <w:bottom w:val="single" w:sz="4" w:space="0" w:color="000000"/>
              <w:right w:val="nil"/>
            </w:tcBorders>
          </w:tcPr>
          <w:p w14:paraId="7FD1DF8A"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31799E14"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21B2434E" w14:textId="77777777" w:rsidR="001335E3" w:rsidRDefault="00A277C4">
            <w:pPr>
              <w:ind w:left="108"/>
            </w:pPr>
            <w:r>
              <w:t xml:space="preserve"> </w:t>
            </w:r>
          </w:p>
        </w:tc>
      </w:tr>
      <w:tr w:rsidR="001335E3" w14:paraId="6AF68350" w14:textId="77777777">
        <w:trPr>
          <w:trHeight w:val="49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EEB31F4" w14:textId="77777777" w:rsidR="001335E3" w:rsidRDefault="00A277C4">
            <w:pPr>
              <w:ind w:left="107"/>
            </w:pPr>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3FE81A7C" w14:textId="77777777" w:rsidR="001335E3" w:rsidRDefault="00A277C4">
            <w:pPr>
              <w:ind w:left="109"/>
            </w:pPr>
            <w:r>
              <w:rPr>
                <w:sz w:val="20"/>
              </w:rPr>
              <w:t xml:space="preserve">Understanding inheritance of diseases within families. Local conservation projects </w:t>
            </w:r>
          </w:p>
        </w:tc>
        <w:tc>
          <w:tcPr>
            <w:tcW w:w="2198" w:type="dxa"/>
            <w:tcBorders>
              <w:top w:val="single" w:sz="4" w:space="0" w:color="000000"/>
              <w:left w:val="single" w:sz="4" w:space="0" w:color="000000"/>
              <w:bottom w:val="single" w:sz="4" w:space="0" w:color="000000"/>
              <w:right w:val="nil"/>
            </w:tcBorders>
          </w:tcPr>
          <w:p w14:paraId="464CCD68"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0B70D7C4"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03122A89" w14:textId="77777777" w:rsidR="001335E3" w:rsidRDefault="00A277C4">
            <w:pPr>
              <w:ind w:left="108"/>
            </w:pPr>
            <w:r>
              <w:t xml:space="preserve"> </w:t>
            </w:r>
          </w:p>
        </w:tc>
      </w:tr>
      <w:tr w:rsidR="001335E3" w14:paraId="7AC979E2" w14:textId="77777777">
        <w:trPr>
          <w:trHeight w:val="227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E188117" w14:textId="77777777" w:rsidR="001335E3" w:rsidRDefault="00A277C4">
            <w:pPr>
              <w:ind w:left="107"/>
            </w:pPr>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5D1CFE7C" w14:textId="77777777" w:rsidR="001335E3" w:rsidRDefault="00A277C4">
            <w:pPr>
              <w:ind w:left="109"/>
            </w:pPr>
            <w:r>
              <w:rPr>
                <w:sz w:val="20"/>
              </w:rPr>
              <w:t xml:space="preserve">Standard Deviation </w:t>
            </w:r>
          </w:p>
          <w:p w14:paraId="3C5BBE8D" w14:textId="77777777" w:rsidR="001335E3" w:rsidRDefault="00A277C4">
            <w:pPr>
              <w:ind w:left="109"/>
            </w:pPr>
            <w:r>
              <w:rPr>
                <w:sz w:val="20"/>
              </w:rPr>
              <w:t xml:space="preserve">Species diversity index </w:t>
            </w:r>
          </w:p>
          <w:p w14:paraId="26AA0975" w14:textId="77777777" w:rsidR="001335E3" w:rsidRDefault="00A277C4">
            <w:pPr>
              <w:ind w:left="109"/>
            </w:pPr>
            <w:r>
              <w:rPr>
                <w:sz w:val="20"/>
              </w:rPr>
              <w:t xml:space="preserve">Lab Reports </w:t>
            </w:r>
          </w:p>
          <w:p w14:paraId="643985FF" w14:textId="77777777" w:rsidR="001335E3" w:rsidRDefault="00A277C4">
            <w:pPr>
              <w:spacing w:line="257" w:lineRule="auto"/>
              <w:ind w:left="109"/>
            </w:pPr>
            <w:r>
              <w:rPr>
                <w:sz w:val="20"/>
              </w:rPr>
              <w:t xml:space="preserve">Basic numeracy/graph/data analysis and extended writing </w:t>
            </w:r>
          </w:p>
          <w:p w14:paraId="0DD68632" w14:textId="77777777" w:rsidR="001335E3" w:rsidRDefault="00A277C4">
            <w:pPr>
              <w:ind w:left="109"/>
            </w:pPr>
            <w:r>
              <w:rPr>
                <w:sz w:val="20"/>
              </w:rPr>
              <w:t xml:space="preserve"> </w:t>
            </w:r>
          </w:p>
          <w:p w14:paraId="79E6D79F" w14:textId="77777777" w:rsidR="001335E3" w:rsidRDefault="00A277C4">
            <w:pPr>
              <w:ind w:left="109"/>
            </w:pPr>
            <w:r>
              <w:rPr>
                <w:sz w:val="20"/>
              </w:rPr>
              <w:t xml:space="preserve"> </w:t>
            </w:r>
          </w:p>
          <w:p w14:paraId="27EAD617" w14:textId="77777777" w:rsidR="001335E3" w:rsidRDefault="00A277C4">
            <w:pPr>
              <w:ind w:left="109"/>
            </w:pPr>
            <w:r>
              <w:rPr>
                <w:sz w:val="20"/>
              </w:rPr>
              <w:t xml:space="preserve"> </w:t>
            </w:r>
          </w:p>
          <w:p w14:paraId="7723F669" w14:textId="77777777" w:rsidR="001335E3" w:rsidRDefault="00A277C4">
            <w:pPr>
              <w:ind w:left="109"/>
            </w:pPr>
            <w:r>
              <w:rPr>
                <w:sz w:val="20"/>
              </w:rPr>
              <w:t xml:space="preserve"> </w:t>
            </w:r>
          </w:p>
        </w:tc>
        <w:tc>
          <w:tcPr>
            <w:tcW w:w="2198" w:type="dxa"/>
            <w:tcBorders>
              <w:top w:val="single" w:sz="4" w:space="0" w:color="000000"/>
              <w:left w:val="single" w:sz="4" w:space="0" w:color="000000"/>
              <w:bottom w:val="single" w:sz="4" w:space="0" w:color="000000"/>
              <w:right w:val="nil"/>
            </w:tcBorders>
          </w:tcPr>
          <w:p w14:paraId="39B113FB"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59584525"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2A6188CA" w14:textId="77777777" w:rsidR="001335E3" w:rsidRDefault="00A277C4">
            <w:pPr>
              <w:ind w:left="108"/>
            </w:pPr>
            <w:r>
              <w:t xml:space="preserve"> </w:t>
            </w:r>
          </w:p>
        </w:tc>
      </w:tr>
    </w:tbl>
    <w:p w14:paraId="1E55BE67" w14:textId="77777777" w:rsidR="001335E3" w:rsidRDefault="00A277C4">
      <w:pPr>
        <w:spacing w:after="159"/>
        <w:ind w:left="-720"/>
        <w:jc w:val="both"/>
      </w:pPr>
      <w:r>
        <w:t xml:space="preserve"> </w:t>
      </w:r>
    </w:p>
    <w:p w14:paraId="5A762D17" w14:textId="77777777" w:rsidR="001335E3" w:rsidRDefault="00A277C4">
      <w:pPr>
        <w:ind w:left="-720"/>
        <w:jc w:val="both"/>
      </w:pPr>
      <w:r>
        <w:t xml:space="preserve"> </w:t>
      </w:r>
    </w:p>
    <w:p w14:paraId="02ACA3A0" w14:textId="77777777" w:rsidR="001335E3" w:rsidRDefault="00A277C4">
      <w:pPr>
        <w:ind w:left="-720"/>
        <w:jc w:val="both"/>
      </w:pPr>
      <w:r>
        <w:t xml:space="preserve"> </w:t>
      </w:r>
    </w:p>
    <w:p w14:paraId="340DE38E" w14:textId="77777777" w:rsidR="001335E3" w:rsidRDefault="00A277C4">
      <w:pPr>
        <w:spacing w:after="0"/>
        <w:ind w:left="-720"/>
        <w:jc w:val="both"/>
      </w:pPr>
      <w:r>
        <w:t xml:space="preserve"> </w:t>
      </w:r>
    </w:p>
    <w:tbl>
      <w:tblPr>
        <w:tblStyle w:val="TableGrid"/>
        <w:tblW w:w="15389" w:type="dxa"/>
        <w:tblInd w:w="-714" w:type="dxa"/>
        <w:tblCellMar>
          <w:top w:w="45" w:type="dxa"/>
          <w:left w:w="107" w:type="dxa"/>
          <w:right w:w="104" w:type="dxa"/>
        </w:tblCellMar>
        <w:tblLook w:val="04A0" w:firstRow="1" w:lastRow="0" w:firstColumn="1" w:lastColumn="0" w:noHBand="0" w:noVBand="1"/>
      </w:tblPr>
      <w:tblGrid>
        <w:gridCol w:w="2196"/>
        <w:gridCol w:w="4397"/>
        <w:gridCol w:w="2198"/>
        <w:gridCol w:w="2198"/>
        <w:gridCol w:w="4400"/>
      </w:tblGrid>
      <w:tr w:rsidR="001335E3" w14:paraId="2CF3A94C"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3DF7B6F" w14:textId="77777777" w:rsidR="001335E3" w:rsidRDefault="00A277C4">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7F8F0851" w14:textId="77777777" w:rsidR="001335E3" w:rsidRDefault="00A277C4">
            <w:pPr>
              <w:ind w:right="1"/>
              <w:jc w:val="center"/>
            </w:pPr>
            <w:r>
              <w:rPr>
                <w:b/>
                <w:sz w:val="32"/>
              </w:rPr>
              <w:t xml:space="preserve">A level Biology </w:t>
            </w:r>
          </w:p>
        </w:tc>
        <w:tc>
          <w:tcPr>
            <w:tcW w:w="2198" w:type="dxa"/>
            <w:tcBorders>
              <w:top w:val="single" w:sz="4" w:space="0" w:color="000000"/>
              <w:left w:val="single" w:sz="4" w:space="0" w:color="000000"/>
              <w:bottom w:val="single" w:sz="4" w:space="0" w:color="000000"/>
              <w:right w:val="single" w:sz="4" w:space="0" w:color="000000"/>
            </w:tcBorders>
          </w:tcPr>
          <w:p w14:paraId="2D3F1811" w14:textId="77777777" w:rsidR="001335E3" w:rsidRDefault="00A277C4">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688B1BC4" w14:textId="77777777" w:rsidR="001335E3" w:rsidRDefault="00A277C4">
            <w:pPr>
              <w:ind w:right="1"/>
              <w:jc w:val="center"/>
            </w:pPr>
            <w:r>
              <w:rPr>
                <w:b/>
                <w:sz w:val="32"/>
              </w:rPr>
              <w:t xml:space="preserve">13 </w:t>
            </w:r>
          </w:p>
        </w:tc>
        <w:tc>
          <w:tcPr>
            <w:tcW w:w="4400" w:type="dxa"/>
            <w:tcBorders>
              <w:top w:val="single" w:sz="4" w:space="0" w:color="000000"/>
              <w:left w:val="nil"/>
              <w:bottom w:val="single" w:sz="4" w:space="0" w:color="000000"/>
              <w:right w:val="nil"/>
            </w:tcBorders>
            <w:shd w:val="clear" w:color="auto" w:fill="000000"/>
          </w:tcPr>
          <w:p w14:paraId="3BB51501" w14:textId="77777777" w:rsidR="001335E3" w:rsidRDefault="00A277C4">
            <w:pPr>
              <w:ind w:left="1"/>
            </w:pPr>
            <w:r>
              <w:rPr>
                <w:color w:val="FFFFFF"/>
                <w:sz w:val="32"/>
              </w:rPr>
              <w:t xml:space="preserve"> </w:t>
            </w:r>
            <w:r>
              <w:rPr>
                <w:color w:val="FFFFFF"/>
                <w:sz w:val="32"/>
              </w:rPr>
              <w:tab/>
            </w:r>
            <w:r>
              <w:rPr>
                <w:color w:val="FFFFFF"/>
              </w:rPr>
              <w:t xml:space="preserve"> </w:t>
            </w:r>
          </w:p>
        </w:tc>
      </w:tr>
      <w:tr w:rsidR="001335E3" w14:paraId="35C69C0B"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AB28B99" w14:textId="77777777" w:rsidR="001335E3" w:rsidRDefault="00A277C4">
            <w:r>
              <w:rPr>
                <w:b/>
              </w:rPr>
              <w:lastRenderedPageBreak/>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4EA22EE5" w14:textId="77777777" w:rsidR="001335E3" w:rsidRDefault="00A277C4">
            <w:pPr>
              <w:ind w:right="2"/>
              <w:jc w:val="center"/>
            </w:pPr>
            <w:r>
              <w:rPr>
                <w:b/>
              </w:rPr>
              <w:t xml:space="preserve">Energy transfers in and between organisms </w:t>
            </w:r>
          </w:p>
        </w:tc>
        <w:tc>
          <w:tcPr>
            <w:tcW w:w="4396" w:type="dxa"/>
            <w:gridSpan w:val="2"/>
            <w:tcBorders>
              <w:top w:val="single" w:sz="4" w:space="0" w:color="000000"/>
              <w:left w:val="single" w:sz="4" w:space="0" w:color="000000"/>
              <w:bottom w:val="single" w:sz="4" w:space="0" w:color="000000"/>
              <w:right w:val="single" w:sz="4" w:space="0" w:color="000000"/>
            </w:tcBorders>
          </w:tcPr>
          <w:p w14:paraId="3EEDD784" w14:textId="77777777" w:rsidR="001335E3" w:rsidRDefault="00A277C4">
            <w:pPr>
              <w:ind w:right="4"/>
              <w:jc w:val="center"/>
            </w:pPr>
            <w:r>
              <w:rPr>
                <w:b/>
              </w:rPr>
              <w:t xml:space="preserve">Organisms to changes in their environment </w:t>
            </w:r>
          </w:p>
        </w:tc>
        <w:tc>
          <w:tcPr>
            <w:tcW w:w="4400" w:type="dxa"/>
            <w:tcBorders>
              <w:top w:val="single" w:sz="4" w:space="0" w:color="000000"/>
              <w:left w:val="single" w:sz="4" w:space="0" w:color="000000"/>
              <w:bottom w:val="single" w:sz="4" w:space="0" w:color="000000"/>
              <w:right w:val="single" w:sz="4" w:space="0" w:color="000000"/>
            </w:tcBorders>
          </w:tcPr>
          <w:p w14:paraId="4571B201" w14:textId="77777777" w:rsidR="001335E3" w:rsidRDefault="00A277C4">
            <w:pPr>
              <w:jc w:val="center"/>
            </w:pPr>
            <w:r>
              <w:rPr>
                <w:b/>
              </w:rPr>
              <w:t xml:space="preserve">Genetics, populations, evolution and ecosystems </w:t>
            </w:r>
          </w:p>
        </w:tc>
      </w:tr>
      <w:tr w:rsidR="001335E3" w14:paraId="1ACC0CB5" w14:textId="77777777">
        <w:trPr>
          <w:trHeight w:val="315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F5D1702" w14:textId="77777777" w:rsidR="001335E3" w:rsidRDefault="00A277C4">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5148665E" w14:textId="77777777" w:rsidR="001335E3" w:rsidRDefault="00A277C4">
            <w:pPr>
              <w:spacing w:line="257" w:lineRule="auto"/>
              <w:ind w:left="2"/>
            </w:pPr>
            <w:r>
              <w:rPr>
                <w:i/>
                <w:sz w:val="20"/>
              </w:rPr>
              <w:t xml:space="preserve"> Required practical 7 – Use of chromatography to investigate pigments isolated from leaves. </w:t>
            </w:r>
          </w:p>
          <w:p w14:paraId="618BF84B" w14:textId="77777777" w:rsidR="001335E3" w:rsidRDefault="00A277C4">
            <w:pPr>
              <w:ind w:left="2"/>
            </w:pPr>
            <w:r>
              <w:rPr>
                <w:i/>
                <w:sz w:val="20"/>
              </w:rPr>
              <w:t xml:space="preserve">  </w:t>
            </w:r>
          </w:p>
          <w:p w14:paraId="51C12E69" w14:textId="77777777" w:rsidR="001335E3" w:rsidRDefault="00A277C4">
            <w:pPr>
              <w:spacing w:after="1" w:line="256" w:lineRule="auto"/>
              <w:ind w:left="2"/>
            </w:pPr>
            <w:r>
              <w:rPr>
                <w:i/>
                <w:sz w:val="20"/>
              </w:rPr>
              <w:t xml:space="preserve">Required practical 8 – investigation into the named factor on the rate of dehydrogenase activity in extracts of chloroplasts. </w:t>
            </w:r>
          </w:p>
          <w:p w14:paraId="7B1E51D3" w14:textId="77777777" w:rsidR="001335E3" w:rsidRDefault="00A277C4">
            <w:pPr>
              <w:ind w:left="2"/>
            </w:pPr>
            <w:r>
              <w:rPr>
                <w:i/>
                <w:sz w:val="20"/>
              </w:rPr>
              <w:t xml:space="preserve"> </w:t>
            </w:r>
          </w:p>
          <w:p w14:paraId="55360A21" w14:textId="77777777" w:rsidR="001335E3" w:rsidRDefault="00A277C4">
            <w:pPr>
              <w:spacing w:after="19" w:line="257" w:lineRule="auto"/>
              <w:ind w:left="2"/>
            </w:pPr>
            <w:r>
              <w:rPr>
                <w:i/>
                <w:sz w:val="20"/>
              </w:rPr>
              <w:t xml:space="preserve">Required practical 9 – Investigation into the effect of a named variable on the rate of respiration. Basic numeracy/graph/data analysis and extended writing </w:t>
            </w:r>
          </w:p>
          <w:p w14:paraId="152F8535" w14:textId="77777777" w:rsidR="001335E3" w:rsidRDefault="00A277C4">
            <w:pPr>
              <w:ind w:left="2"/>
            </w:pPr>
            <w:r>
              <w:rPr>
                <w:i/>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5B160756" w14:textId="77777777" w:rsidR="001335E3" w:rsidRDefault="00A277C4">
            <w:pPr>
              <w:spacing w:line="257" w:lineRule="auto"/>
              <w:ind w:left="1"/>
            </w:pPr>
            <w:r>
              <w:rPr>
                <w:i/>
                <w:sz w:val="20"/>
              </w:rPr>
              <w:t xml:space="preserve">Required practical 10 – investigation into the effect of an environmental variable on the movement of an animal </w:t>
            </w:r>
          </w:p>
          <w:p w14:paraId="77245A36" w14:textId="77777777" w:rsidR="001335E3" w:rsidRDefault="00A277C4">
            <w:pPr>
              <w:spacing w:line="257" w:lineRule="auto"/>
              <w:ind w:left="1"/>
            </w:pPr>
            <w:r>
              <w:rPr>
                <w:i/>
                <w:sz w:val="20"/>
              </w:rPr>
              <w:t xml:space="preserve">Required practical 11 – Production of a dilution series of glucose to produce calibration curve.  </w:t>
            </w:r>
          </w:p>
          <w:p w14:paraId="48A5C001" w14:textId="77777777" w:rsidR="001335E3" w:rsidRDefault="00A277C4">
            <w:pPr>
              <w:ind w:left="1"/>
            </w:pPr>
            <w:r>
              <w:rPr>
                <w:i/>
                <w:sz w:val="20"/>
              </w:rPr>
              <w:t xml:space="preserve"> </w:t>
            </w:r>
          </w:p>
          <w:p w14:paraId="19C3BFE8" w14:textId="77777777" w:rsidR="001335E3" w:rsidRDefault="00A277C4">
            <w:pPr>
              <w:ind w:left="1"/>
            </w:pPr>
            <w:r>
              <w:rPr>
                <w:i/>
                <w:sz w:val="20"/>
              </w:rPr>
              <w:t xml:space="preserve">Basic numeracy/graph/data analysis and extended writing </w:t>
            </w:r>
          </w:p>
          <w:p w14:paraId="05A5DD15" w14:textId="77777777" w:rsidR="001335E3" w:rsidRDefault="00A277C4">
            <w:pPr>
              <w:spacing w:after="17"/>
              <w:ind w:left="1"/>
            </w:pPr>
            <w:r>
              <w:rPr>
                <w:i/>
                <w:sz w:val="20"/>
              </w:rPr>
              <w:t xml:space="preserve">  </w:t>
            </w:r>
          </w:p>
          <w:p w14:paraId="471F3224" w14:textId="77777777" w:rsidR="001335E3" w:rsidRDefault="00A277C4">
            <w:pPr>
              <w:ind w:left="1"/>
            </w:pPr>
            <w:r>
              <w:rPr>
                <w:i/>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2D35BCF" w14:textId="77777777" w:rsidR="001335E3" w:rsidRDefault="00A277C4">
            <w:pPr>
              <w:spacing w:line="257" w:lineRule="auto"/>
              <w:ind w:left="1"/>
            </w:pPr>
            <w:r>
              <w:rPr>
                <w:i/>
                <w:sz w:val="20"/>
              </w:rPr>
              <w:t xml:space="preserve"> Required practical 12 – Investigation into the effect of a named environmental factor on the distribution of a given species. (2 hours) </w:t>
            </w:r>
          </w:p>
          <w:p w14:paraId="5175C7AD" w14:textId="77777777" w:rsidR="001335E3" w:rsidRDefault="00A277C4">
            <w:pPr>
              <w:spacing w:after="18" w:line="257" w:lineRule="auto"/>
              <w:ind w:left="1"/>
            </w:pPr>
            <w:r>
              <w:rPr>
                <w:i/>
                <w:sz w:val="20"/>
              </w:rPr>
              <w:t xml:space="preserve">Basic numeracy/graph/data analysis and extended writing </w:t>
            </w:r>
          </w:p>
          <w:p w14:paraId="2E7A0985" w14:textId="77777777" w:rsidR="001335E3" w:rsidRDefault="00A277C4">
            <w:pPr>
              <w:ind w:left="1"/>
            </w:pPr>
            <w:r>
              <w:rPr>
                <w:i/>
              </w:rPr>
              <w:t xml:space="preserve"> </w:t>
            </w:r>
          </w:p>
        </w:tc>
      </w:tr>
      <w:tr w:rsidR="001335E3" w14:paraId="4C3647AA" w14:textId="77777777">
        <w:trPr>
          <w:trHeight w:val="79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11049FB" w14:textId="77777777" w:rsidR="001335E3" w:rsidRDefault="00A277C4">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08F2EDF1" w14:textId="77777777" w:rsidR="001335E3" w:rsidRDefault="00A277C4">
            <w:pPr>
              <w:ind w:left="2"/>
            </w:pPr>
            <w:r>
              <w:rPr>
                <w:i/>
                <w:sz w:val="20"/>
              </w:rPr>
              <w:t xml:space="preserve">3.5.3 – 3.5.4 Energy and ecosystems  </w:t>
            </w:r>
          </w:p>
          <w:p w14:paraId="6A9EDC2A" w14:textId="77777777" w:rsidR="001335E3" w:rsidRDefault="00A277C4">
            <w:pPr>
              <w:ind w:left="2"/>
            </w:pPr>
            <w:r>
              <w:rPr>
                <w:i/>
                <w:sz w:val="20"/>
              </w:rPr>
              <w:t xml:space="preserve">3.5.1 Photosynthesis  </w:t>
            </w:r>
          </w:p>
          <w:p w14:paraId="6B711823" w14:textId="77777777" w:rsidR="001335E3" w:rsidRDefault="00A277C4">
            <w:pPr>
              <w:ind w:left="2"/>
            </w:pPr>
            <w:r>
              <w:rPr>
                <w:i/>
                <w:sz w:val="20"/>
              </w:rPr>
              <w:t xml:space="preserve">3.5.2 Respiration </w:t>
            </w:r>
          </w:p>
        </w:tc>
        <w:tc>
          <w:tcPr>
            <w:tcW w:w="4396" w:type="dxa"/>
            <w:gridSpan w:val="2"/>
            <w:tcBorders>
              <w:top w:val="single" w:sz="4" w:space="0" w:color="000000"/>
              <w:left w:val="single" w:sz="4" w:space="0" w:color="000000"/>
              <w:bottom w:val="single" w:sz="4" w:space="0" w:color="000000"/>
              <w:right w:val="single" w:sz="4" w:space="0" w:color="000000"/>
            </w:tcBorders>
          </w:tcPr>
          <w:p w14:paraId="6CB7F198" w14:textId="77777777" w:rsidR="001335E3" w:rsidRDefault="00A277C4">
            <w:pPr>
              <w:ind w:left="1"/>
            </w:pPr>
            <w:r>
              <w:rPr>
                <w:i/>
                <w:sz w:val="20"/>
              </w:rPr>
              <w:t xml:space="preserve">3.6.1 Response to stimuli </w:t>
            </w:r>
          </w:p>
          <w:p w14:paraId="67BC5039" w14:textId="77777777" w:rsidR="001335E3" w:rsidRDefault="00A277C4">
            <w:pPr>
              <w:ind w:left="1"/>
            </w:pPr>
            <w:r>
              <w:rPr>
                <w:i/>
                <w:sz w:val="20"/>
              </w:rPr>
              <w:t xml:space="preserve">3.6.2 – 3.6.3 Nervous coordination and muscles 3.6.4 Homeostasis </w:t>
            </w:r>
          </w:p>
        </w:tc>
        <w:tc>
          <w:tcPr>
            <w:tcW w:w="4400" w:type="dxa"/>
            <w:tcBorders>
              <w:top w:val="single" w:sz="4" w:space="0" w:color="000000"/>
              <w:left w:val="single" w:sz="4" w:space="0" w:color="000000"/>
              <w:bottom w:val="single" w:sz="4" w:space="0" w:color="000000"/>
              <w:right w:val="single" w:sz="4" w:space="0" w:color="000000"/>
            </w:tcBorders>
          </w:tcPr>
          <w:p w14:paraId="3E5E8C39" w14:textId="77777777" w:rsidR="001335E3" w:rsidRDefault="00A277C4">
            <w:pPr>
              <w:ind w:left="1"/>
            </w:pPr>
            <w:r>
              <w:rPr>
                <w:i/>
                <w:sz w:val="20"/>
              </w:rPr>
              <w:t xml:space="preserve">3.7.4 – Populations in ecosystems  </w:t>
            </w:r>
          </w:p>
        </w:tc>
      </w:tr>
      <w:tr w:rsidR="001335E3" w14:paraId="11C4C358"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968203E"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0AA9E26A" w14:textId="77777777" w:rsidR="001335E3" w:rsidRDefault="00A277C4">
            <w:pPr>
              <w:ind w:left="2"/>
            </w:pPr>
            <w:r>
              <w:rPr>
                <w:i/>
                <w:sz w:val="20"/>
              </w:rPr>
              <w:t xml:space="preserve">KS4- Photosynthesis  </w:t>
            </w:r>
          </w:p>
          <w:p w14:paraId="325FA199" w14:textId="77777777" w:rsidR="001335E3" w:rsidRDefault="00A277C4">
            <w:pPr>
              <w:ind w:left="2"/>
            </w:pPr>
            <w:r>
              <w:rPr>
                <w:i/>
                <w:sz w:val="20"/>
              </w:rPr>
              <w:t xml:space="preserve">Respiration </w:t>
            </w:r>
          </w:p>
          <w:p w14:paraId="19C7410D" w14:textId="77777777" w:rsidR="001335E3" w:rsidRDefault="00A277C4">
            <w:pPr>
              <w:ind w:left="2"/>
            </w:pPr>
            <w:r>
              <w:rPr>
                <w:i/>
                <w:sz w:val="20"/>
              </w:rPr>
              <w:t xml:space="preserve">KS5- Cell structure </w:t>
            </w:r>
          </w:p>
        </w:tc>
        <w:tc>
          <w:tcPr>
            <w:tcW w:w="4396" w:type="dxa"/>
            <w:gridSpan w:val="2"/>
            <w:tcBorders>
              <w:top w:val="single" w:sz="4" w:space="0" w:color="000000"/>
              <w:left w:val="single" w:sz="4" w:space="0" w:color="000000"/>
              <w:bottom w:val="single" w:sz="4" w:space="0" w:color="000000"/>
              <w:right w:val="single" w:sz="4" w:space="0" w:color="000000"/>
            </w:tcBorders>
          </w:tcPr>
          <w:p w14:paraId="0C175ABB" w14:textId="77777777" w:rsidR="001335E3" w:rsidRDefault="00A277C4">
            <w:pPr>
              <w:ind w:left="1"/>
            </w:pPr>
            <w:r>
              <w:rPr>
                <w:i/>
              </w:rPr>
              <w:t xml:space="preserve">KS4- Response to environment, Homeostasis </w:t>
            </w:r>
          </w:p>
          <w:p w14:paraId="77006496" w14:textId="77777777" w:rsidR="001335E3" w:rsidRDefault="00A277C4">
            <w:pPr>
              <w:ind w:left="1"/>
            </w:pPr>
            <w:r>
              <w:rPr>
                <w:i/>
              </w:rPr>
              <w:t xml:space="preserve">KS5- Transport across a membrane, Active Transport, ATP </w:t>
            </w:r>
          </w:p>
        </w:tc>
        <w:tc>
          <w:tcPr>
            <w:tcW w:w="4400" w:type="dxa"/>
            <w:tcBorders>
              <w:top w:val="single" w:sz="4" w:space="0" w:color="000000"/>
              <w:left w:val="single" w:sz="4" w:space="0" w:color="000000"/>
              <w:bottom w:val="single" w:sz="4" w:space="0" w:color="000000"/>
              <w:right w:val="single" w:sz="4" w:space="0" w:color="000000"/>
            </w:tcBorders>
          </w:tcPr>
          <w:p w14:paraId="651FD895" w14:textId="77777777" w:rsidR="001335E3" w:rsidRDefault="00A277C4">
            <w:pPr>
              <w:ind w:left="1"/>
            </w:pPr>
            <w:r>
              <w:rPr>
                <w:i/>
              </w:rPr>
              <w:t xml:space="preserve">KS4- Evolution, Genetic inheritance, Enzymes KS5- Continuation of topic from Y12 </w:t>
            </w:r>
          </w:p>
        </w:tc>
      </w:tr>
      <w:tr w:rsidR="001335E3" w14:paraId="2B6F4C1D" w14:textId="77777777">
        <w:trPr>
          <w:trHeight w:val="8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486BA12"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7F9D19BB" w14:textId="77777777" w:rsidR="001335E3" w:rsidRDefault="00A277C4">
            <w:pPr>
              <w:ind w:left="2"/>
            </w:pPr>
            <w:r>
              <w:rPr>
                <w:i/>
                <w:sz w:val="20"/>
              </w:rPr>
              <w:t xml:space="preserve">End of Topic Assessment </w:t>
            </w:r>
          </w:p>
          <w:p w14:paraId="48F108EE" w14:textId="77777777" w:rsidR="001335E3" w:rsidRDefault="00A277C4">
            <w:pPr>
              <w:ind w:left="2"/>
            </w:pPr>
            <w:r>
              <w:rPr>
                <w:i/>
                <w:sz w:val="20"/>
              </w:rPr>
              <w:t xml:space="preserve">Required Practical Lab Report </w:t>
            </w:r>
          </w:p>
          <w:p w14:paraId="61F05ED0" w14:textId="77777777" w:rsidR="001335E3" w:rsidRDefault="00A277C4">
            <w:pPr>
              <w:ind w:left="2"/>
            </w:pPr>
            <w:r>
              <w:rPr>
                <w:i/>
                <w:sz w:val="20"/>
              </w:rPr>
              <w:t xml:space="preserve">Content on mock exams </w:t>
            </w:r>
          </w:p>
        </w:tc>
        <w:tc>
          <w:tcPr>
            <w:tcW w:w="4396" w:type="dxa"/>
            <w:gridSpan w:val="2"/>
            <w:tcBorders>
              <w:top w:val="single" w:sz="4" w:space="0" w:color="000000"/>
              <w:left w:val="single" w:sz="4" w:space="0" w:color="000000"/>
              <w:bottom w:val="single" w:sz="4" w:space="0" w:color="000000"/>
              <w:right w:val="single" w:sz="4" w:space="0" w:color="000000"/>
            </w:tcBorders>
          </w:tcPr>
          <w:p w14:paraId="5D722EEC" w14:textId="77777777" w:rsidR="001335E3" w:rsidRDefault="00A277C4">
            <w:pPr>
              <w:ind w:left="1"/>
            </w:pPr>
            <w:r>
              <w:rPr>
                <w:i/>
                <w:sz w:val="20"/>
              </w:rPr>
              <w:t xml:space="preserve">End of Topic Assessment </w:t>
            </w:r>
          </w:p>
          <w:p w14:paraId="007EFA04" w14:textId="77777777" w:rsidR="001335E3" w:rsidRDefault="00A277C4">
            <w:pPr>
              <w:ind w:left="1" w:right="1099"/>
            </w:pPr>
            <w:r>
              <w:rPr>
                <w:i/>
                <w:sz w:val="20"/>
              </w:rPr>
              <w:t xml:space="preserve">Required Practical Lab Report Content on mock exams </w:t>
            </w:r>
          </w:p>
        </w:tc>
        <w:tc>
          <w:tcPr>
            <w:tcW w:w="4400" w:type="dxa"/>
            <w:tcBorders>
              <w:top w:val="single" w:sz="4" w:space="0" w:color="000000"/>
              <w:left w:val="single" w:sz="4" w:space="0" w:color="000000"/>
              <w:bottom w:val="single" w:sz="4" w:space="0" w:color="000000"/>
              <w:right w:val="single" w:sz="4" w:space="0" w:color="000000"/>
            </w:tcBorders>
          </w:tcPr>
          <w:p w14:paraId="224A1C9C" w14:textId="77777777" w:rsidR="001335E3" w:rsidRDefault="00A277C4">
            <w:pPr>
              <w:ind w:left="1"/>
            </w:pPr>
            <w:r>
              <w:rPr>
                <w:i/>
                <w:sz w:val="20"/>
              </w:rPr>
              <w:t xml:space="preserve">End of Topic Assessment </w:t>
            </w:r>
          </w:p>
          <w:p w14:paraId="10384625" w14:textId="77777777" w:rsidR="001335E3" w:rsidRDefault="00A277C4">
            <w:pPr>
              <w:ind w:left="1"/>
            </w:pPr>
            <w:r>
              <w:rPr>
                <w:i/>
                <w:sz w:val="20"/>
              </w:rPr>
              <w:t xml:space="preserve">Required Practical Lab Report </w:t>
            </w:r>
          </w:p>
          <w:p w14:paraId="59E7C4A1" w14:textId="77777777" w:rsidR="001335E3" w:rsidRDefault="00A277C4">
            <w:pPr>
              <w:ind w:left="1"/>
            </w:pPr>
            <w:r>
              <w:rPr>
                <w:i/>
                <w:sz w:val="20"/>
              </w:rPr>
              <w:t xml:space="preserve">Content on mock exams </w:t>
            </w:r>
          </w:p>
        </w:tc>
      </w:tr>
      <w:tr w:rsidR="001335E3" w14:paraId="7880D7C3" w14:textId="77777777">
        <w:trPr>
          <w:trHeight w:val="27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7C7BAD1"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7456CC4C" w14:textId="77777777" w:rsidR="001335E3" w:rsidRDefault="00A277C4">
            <w:pPr>
              <w:ind w:left="2"/>
            </w:pPr>
            <w:r>
              <w:rPr>
                <w:i/>
              </w:rPr>
              <w:t xml:space="preserve">Importance of energy in organism growth </w:t>
            </w:r>
          </w:p>
        </w:tc>
        <w:tc>
          <w:tcPr>
            <w:tcW w:w="4396" w:type="dxa"/>
            <w:gridSpan w:val="2"/>
            <w:tcBorders>
              <w:top w:val="single" w:sz="4" w:space="0" w:color="000000"/>
              <w:left w:val="single" w:sz="4" w:space="0" w:color="000000"/>
              <w:bottom w:val="single" w:sz="4" w:space="0" w:color="000000"/>
              <w:right w:val="single" w:sz="4" w:space="0" w:color="000000"/>
            </w:tcBorders>
          </w:tcPr>
          <w:p w14:paraId="40E880C9" w14:textId="77777777" w:rsidR="001335E3" w:rsidRDefault="00A277C4">
            <w:pPr>
              <w:ind w:left="1"/>
            </w:pPr>
            <w:r>
              <w:rPr>
                <w:i/>
              </w:rPr>
              <w:t xml:space="preserve">How are body </w:t>
            </w:r>
            <w:proofErr w:type="gramStart"/>
            <w:r>
              <w:rPr>
                <w:i/>
              </w:rPr>
              <w:t>reacts</w:t>
            </w:r>
            <w:proofErr w:type="gramEnd"/>
            <w:r>
              <w:rPr>
                <w:i/>
              </w:rPr>
              <w:t xml:space="preserve"> to its surroundings </w:t>
            </w:r>
          </w:p>
        </w:tc>
        <w:tc>
          <w:tcPr>
            <w:tcW w:w="4400" w:type="dxa"/>
            <w:tcBorders>
              <w:top w:val="single" w:sz="4" w:space="0" w:color="000000"/>
              <w:left w:val="single" w:sz="4" w:space="0" w:color="000000"/>
              <w:bottom w:val="single" w:sz="4" w:space="0" w:color="000000"/>
              <w:right w:val="single" w:sz="4" w:space="0" w:color="000000"/>
            </w:tcBorders>
          </w:tcPr>
          <w:p w14:paraId="32A17E8E" w14:textId="77777777" w:rsidR="001335E3" w:rsidRDefault="00A277C4">
            <w:pPr>
              <w:ind w:left="1"/>
            </w:pPr>
            <w:r>
              <w:rPr>
                <w:i/>
              </w:rPr>
              <w:t xml:space="preserve">Conservation of organisms </w:t>
            </w:r>
          </w:p>
        </w:tc>
      </w:tr>
      <w:tr w:rsidR="001335E3" w14:paraId="30118EFA" w14:textId="77777777">
        <w:trPr>
          <w:trHeight w:val="186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1E24D4D" w14:textId="77777777" w:rsidR="001335E3" w:rsidRDefault="00A277C4">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61BC4761" w14:textId="77777777" w:rsidR="001335E3" w:rsidRDefault="00A277C4">
            <w:pPr>
              <w:ind w:left="2"/>
            </w:pPr>
            <w:r>
              <w:rPr>
                <w:i/>
                <w:sz w:val="20"/>
              </w:rPr>
              <w:t xml:space="preserve">Lab Reports </w:t>
            </w:r>
          </w:p>
          <w:p w14:paraId="0F0B4E3A" w14:textId="77777777" w:rsidR="001335E3" w:rsidRDefault="00A277C4">
            <w:pPr>
              <w:spacing w:after="19" w:line="257" w:lineRule="auto"/>
              <w:ind w:left="2"/>
            </w:pPr>
            <w:r>
              <w:rPr>
                <w:i/>
                <w:sz w:val="20"/>
              </w:rPr>
              <w:t xml:space="preserve">Basic numeracy/graph/data analysis and extended writing </w:t>
            </w:r>
          </w:p>
          <w:p w14:paraId="3FC4C676" w14:textId="77777777" w:rsidR="001335E3" w:rsidRDefault="00A277C4">
            <w:pPr>
              <w:ind w:left="2"/>
            </w:pPr>
            <w:r>
              <w:rPr>
                <w:i/>
              </w:rPr>
              <w:t xml:space="preserve">Essay Writing </w:t>
            </w:r>
          </w:p>
          <w:p w14:paraId="7AFE69F7" w14:textId="77777777" w:rsidR="001335E3" w:rsidRDefault="00A277C4">
            <w:pPr>
              <w:ind w:left="2"/>
            </w:pPr>
            <w:r>
              <w:rPr>
                <w:i/>
              </w:rPr>
              <w:t xml:space="preserve"> </w:t>
            </w:r>
          </w:p>
          <w:p w14:paraId="0D34256A" w14:textId="77777777" w:rsidR="001335E3" w:rsidRDefault="00A277C4">
            <w:pPr>
              <w:ind w:left="2"/>
            </w:pPr>
            <w:r>
              <w:rPr>
                <w:i/>
              </w:rPr>
              <w:t xml:space="preserve"> </w:t>
            </w:r>
          </w:p>
          <w:p w14:paraId="248C1094" w14:textId="77777777" w:rsidR="001335E3" w:rsidRDefault="00A277C4">
            <w:pPr>
              <w:ind w:left="2"/>
            </w:pPr>
            <w:r>
              <w:rPr>
                <w:i/>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2C64B2AB" w14:textId="77777777" w:rsidR="001335E3" w:rsidRDefault="00A277C4">
            <w:pPr>
              <w:ind w:left="1"/>
            </w:pPr>
            <w:r>
              <w:rPr>
                <w:i/>
                <w:sz w:val="20"/>
              </w:rPr>
              <w:t xml:space="preserve">Lab Reports </w:t>
            </w:r>
          </w:p>
          <w:p w14:paraId="2E2706BD" w14:textId="77777777" w:rsidR="001335E3" w:rsidRDefault="00A277C4">
            <w:pPr>
              <w:spacing w:after="19" w:line="257" w:lineRule="auto"/>
              <w:ind w:left="1"/>
            </w:pPr>
            <w:r>
              <w:rPr>
                <w:i/>
                <w:sz w:val="20"/>
              </w:rPr>
              <w:t xml:space="preserve">Basic numeracy/graph/data analysis and extended writing </w:t>
            </w:r>
          </w:p>
          <w:p w14:paraId="2A3A587A" w14:textId="77777777" w:rsidR="001335E3" w:rsidRDefault="00A277C4">
            <w:pPr>
              <w:ind w:left="1"/>
            </w:pPr>
            <w:r>
              <w:rPr>
                <w:i/>
              </w:rPr>
              <w:t xml:space="preserve">Essay Writing </w:t>
            </w:r>
          </w:p>
        </w:tc>
        <w:tc>
          <w:tcPr>
            <w:tcW w:w="4400" w:type="dxa"/>
            <w:tcBorders>
              <w:top w:val="single" w:sz="4" w:space="0" w:color="000000"/>
              <w:left w:val="single" w:sz="4" w:space="0" w:color="000000"/>
              <w:bottom w:val="single" w:sz="4" w:space="0" w:color="000000"/>
              <w:right w:val="single" w:sz="4" w:space="0" w:color="000000"/>
            </w:tcBorders>
          </w:tcPr>
          <w:p w14:paraId="1B6115AB" w14:textId="77777777" w:rsidR="001335E3" w:rsidRDefault="00A277C4">
            <w:pPr>
              <w:ind w:left="1"/>
            </w:pPr>
            <w:r>
              <w:rPr>
                <w:i/>
                <w:sz w:val="20"/>
              </w:rPr>
              <w:t xml:space="preserve">Hardy-Weinberg calculation </w:t>
            </w:r>
          </w:p>
          <w:p w14:paraId="7688F053" w14:textId="77777777" w:rsidR="001335E3" w:rsidRDefault="00A277C4">
            <w:pPr>
              <w:ind w:left="1"/>
            </w:pPr>
            <w:r>
              <w:rPr>
                <w:i/>
                <w:sz w:val="20"/>
              </w:rPr>
              <w:t xml:space="preserve">Lab Reports </w:t>
            </w:r>
          </w:p>
          <w:p w14:paraId="7E788A9F" w14:textId="77777777" w:rsidR="001335E3" w:rsidRDefault="00A277C4">
            <w:pPr>
              <w:spacing w:after="21" w:line="255" w:lineRule="auto"/>
              <w:ind w:left="1"/>
            </w:pPr>
            <w:r>
              <w:rPr>
                <w:i/>
                <w:sz w:val="20"/>
              </w:rPr>
              <w:t xml:space="preserve">Basic numeracy/graph/data analysis and extended writing </w:t>
            </w:r>
          </w:p>
          <w:p w14:paraId="716AFA4F" w14:textId="77777777" w:rsidR="001335E3" w:rsidRDefault="00A277C4">
            <w:pPr>
              <w:ind w:left="1"/>
            </w:pPr>
            <w:r>
              <w:rPr>
                <w:i/>
              </w:rPr>
              <w:t xml:space="preserve">Essay Writing </w:t>
            </w:r>
          </w:p>
        </w:tc>
      </w:tr>
    </w:tbl>
    <w:p w14:paraId="2CA6E46A" w14:textId="77777777" w:rsidR="001335E3" w:rsidRDefault="00A277C4">
      <w:pPr>
        <w:spacing w:after="0"/>
        <w:ind w:left="-720"/>
        <w:jc w:val="both"/>
      </w:pPr>
      <w:r>
        <w:t xml:space="preserve"> </w:t>
      </w:r>
    </w:p>
    <w:tbl>
      <w:tblPr>
        <w:tblStyle w:val="TableGrid"/>
        <w:tblW w:w="15389" w:type="dxa"/>
        <w:tblInd w:w="-714" w:type="dxa"/>
        <w:tblCellMar>
          <w:top w:w="44" w:type="dxa"/>
          <w:right w:w="115" w:type="dxa"/>
        </w:tblCellMar>
        <w:tblLook w:val="04A0" w:firstRow="1" w:lastRow="0" w:firstColumn="1" w:lastColumn="0" w:noHBand="0" w:noVBand="1"/>
      </w:tblPr>
      <w:tblGrid>
        <w:gridCol w:w="2196"/>
        <w:gridCol w:w="4397"/>
        <w:gridCol w:w="2198"/>
        <w:gridCol w:w="2198"/>
        <w:gridCol w:w="4400"/>
      </w:tblGrid>
      <w:tr w:rsidR="001335E3" w14:paraId="38E75A1E"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99576F3" w14:textId="77777777" w:rsidR="001335E3" w:rsidRDefault="00A277C4">
            <w:pPr>
              <w:ind w:left="107"/>
            </w:pPr>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60103D9" w14:textId="77777777" w:rsidR="001335E3" w:rsidRDefault="00A277C4">
            <w:pPr>
              <w:ind w:left="117"/>
              <w:jc w:val="center"/>
            </w:pPr>
            <w:r>
              <w:rPr>
                <w:b/>
                <w:sz w:val="32"/>
              </w:rPr>
              <w:t xml:space="preserve">A level Biology  </w:t>
            </w:r>
          </w:p>
        </w:tc>
        <w:tc>
          <w:tcPr>
            <w:tcW w:w="2198" w:type="dxa"/>
            <w:tcBorders>
              <w:top w:val="single" w:sz="4" w:space="0" w:color="000000"/>
              <w:left w:val="single" w:sz="4" w:space="0" w:color="000000"/>
              <w:bottom w:val="single" w:sz="4" w:space="0" w:color="000000"/>
              <w:right w:val="single" w:sz="4" w:space="0" w:color="000000"/>
            </w:tcBorders>
          </w:tcPr>
          <w:p w14:paraId="3FFD5ED1" w14:textId="77777777" w:rsidR="001335E3" w:rsidRDefault="00A277C4">
            <w:pPr>
              <w:ind w:left="108"/>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762B6099" w14:textId="77777777" w:rsidR="001335E3" w:rsidRDefault="00A277C4">
            <w:pPr>
              <w:ind w:left="117"/>
              <w:jc w:val="center"/>
            </w:pPr>
            <w:r>
              <w:rPr>
                <w:b/>
                <w:sz w:val="32"/>
              </w:rPr>
              <w:t xml:space="preserve">13 </w:t>
            </w:r>
          </w:p>
        </w:tc>
        <w:tc>
          <w:tcPr>
            <w:tcW w:w="4400" w:type="dxa"/>
            <w:tcBorders>
              <w:top w:val="single" w:sz="4" w:space="0" w:color="000000"/>
              <w:left w:val="nil"/>
              <w:bottom w:val="single" w:sz="4" w:space="0" w:color="000000"/>
              <w:right w:val="nil"/>
            </w:tcBorders>
            <w:shd w:val="clear" w:color="auto" w:fill="000000"/>
          </w:tcPr>
          <w:p w14:paraId="7925C444" w14:textId="77777777" w:rsidR="001335E3" w:rsidRDefault="00A277C4">
            <w:pPr>
              <w:ind w:left="108"/>
            </w:pPr>
            <w:r>
              <w:rPr>
                <w:color w:val="FFFFFF"/>
                <w:sz w:val="32"/>
              </w:rPr>
              <w:t xml:space="preserve"> </w:t>
            </w:r>
            <w:r>
              <w:rPr>
                <w:color w:val="FFFFFF"/>
                <w:sz w:val="32"/>
              </w:rPr>
              <w:tab/>
            </w:r>
            <w:r>
              <w:rPr>
                <w:color w:val="FFFFFF"/>
              </w:rPr>
              <w:t xml:space="preserve"> </w:t>
            </w:r>
          </w:p>
        </w:tc>
      </w:tr>
      <w:tr w:rsidR="001335E3" w14:paraId="15AA8F92"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E78FCA7" w14:textId="77777777" w:rsidR="001335E3" w:rsidRDefault="00A277C4">
            <w:pPr>
              <w:ind w:left="107"/>
            </w:pPr>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22815EA6" w14:textId="77777777" w:rsidR="001335E3" w:rsidRDefault="00A277C4">
            <w:pPr>
              <w:ind w:left="114"/>
              <w:jc w:val="center"/>
            </w:pPr>
            <w:r>
              <w:rPr>
                <w:b/>
              </w:rPr>
              <w:t xml:space="preserve">The control of gene expression </w:t>
            </w:r>
          </w:p>
        </w:tc>
        <w:tc>
          <w:tcPr>
            <w:tcW w:w="2198" w:type="dxa"/>
            <w:tcBorders>
              <w:top w:val="single" w:sz="4" w:space="0" w:color="000000"/>
              <w:left w:val="single" w:sz="4" w:space="0" w:color="000000"/>
              <w:bottom w:val="single" w:sz="4" w:space="0" w:color="000000"/>
              <w:right w:val="nil"/>
            </w:tcBorders>
          </w:tcPr>
          <w:p w14:paraId="5818C0D3" w14:textId="77777777" w:rsidR="001335E3" w:rsidRDefault="001335E3"/>
        </w:tc>
        <w:tc>
          <w:tcPr>
            <w:tcW w:w="2197" w:type="dxa"/>
            <w:tcBorders>
              <w:top w:val="single" w:sz="4" w:space="0" w:color="000000"/>
              <w:left w:val="nil"/>
              <w:bottom w:val="single" w:sz="4" w:space="0" w:color="000000"/>
              <w:right w:val="single" w:sz="4" w:space="0" w:color="000000"/>
            </w:tcBorders>
          </w:tcPr>
          <w:p w14:paraId="48AA332C" w14:textId="77777777" w:rsidR="001335E3" w:rsidRDefault="00A277C4">
            <w:pPr>
              <w:ind w:left="-1"/>
            </w:pPr>
            <w:r>
              <w:rPr>
                <w:b/>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479F4A1" w14:textId="77777777" w:rsidR="001335E3" w:rsidRDefault="00A277C4">
            <w:pPr>
              <w:ind w:left="161"/>
              <w:jc w:val="center"/>
            </w:pPr>
            <w:r>
              <w:rPr>
                <w:b/>
              </w:rPr>
              <w:t xml:space="preserve"> </w:t>
            </w:r>
          </w:p>
        </w:tc>
      </w:tr>
      <w:tr w:rsidR="001335E3" w14:paraId="64D29FC3" w14:textId="77777777">
        <w:trPr>
          <w:trHeight w:val="532"/>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B5287AA" w14:textId="77777777" w:rsidR="001335E3" w:rsidRDefault="00A277C4">
            <w:pPr>
              <w:ind w:left="107"/>
            </w:pPr>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382B645E" w14:textId="77777777" w:rsidR="001335E3" w:rsidRDefault="00A277C4">
            <w:pPr>
              <w:ind w:left="109"/>
            </w:pPr>
            <w:r>
              <w:rPr>
                <w:sz w:val="20"/>
              </w:rPr>
              <w:t xml:space="preserve">Basic numeracy/graph/data analysis and extended writing </w:t>
            </w:r>
          </w:p>
        </w:tc>
        <w:tc>
          <w:tcPr>
            <w:tcW w:w="2198" w:type="dxa"/>
            <w:tcBorders>
              <w:top w:val="single" w:sz="4" w:space="0" w:color="000000"/>
              <w:left w:val="single" w:sz="4" w:space="0" w:color="000000"/>
              <w:bottom w:val="single" w:sz="4" w:space="0" w:color="000000"/>
              <w:right w:val="nil"/>
            </w:tcBorders>
          </w:tcPr>
          <w:p w14:paraId="73B63B4B" w14:textId="77777777" w:rsidR="001335E3" w:rsidRDefault="00A277C4">
            <w:pPr>
              <w:ind w:left="108"/>
            </w:pPr>
            <w:r>
              <w:t xml:space="preserve"> </w:t>
            </w:r>
          </w:p>
        </w:tc>
        <w:tc>
          <w:tcPr>
            <w:tcW w:w="2197" w:type="dxa"/>
            <w:tcBorders>
              <w:top w:val="single" w:sz="4" w:space="0" w:color="000000"/>
              <w:left w:val="nil"/>
              <w:bottom w:val="single" w:sz="4" w:space="0" w:color="000000"/>
              <w:right w:val="single" w:sz="4" w:space="0" w:color="000000"/>
            </w:tcBorders>
          </w:tcPr>
          <w:p w14:paraId="310DA196" w14:textId="77777777" w:rsidR="001335E3" w:rsidRDefault="001335E3"/>
        </w:tc>
        <w:tc>
          <w:tcPr>
            <w:tcW w:w="4400" w:type="dxa"/>
            <w:tcBorders>
              <w:top w:val="single" w:sz="4" w:space="0" w:color="000000"/>
              <w:left w:val="single" w:sz="4" w:space="0" w:color="000000"/>
              <w:bottom w:val="single" w:sz="4" w:space="0" w:color="000000"/>
              <w:right w:val="single" w:sz="4" w:space="0" w:color="000000"/>
            </w:tcBorders>
          </w:tcPr>
          <w:p w14:paraId="72FCBC59" w14:textId="77777777" w:rsidR="001335E3" w:rsidRDefault="00A277C4">
            <w:pPr>
              <w:ind w:left="108"/>
            </w:pPr>
            <w:r>
              <w:t xml:space="preserve"> </w:t>
            </w:r>
          </w:p>
        </w:tc>
      </w:tr>
      <w:tr w:rsidR="001335E3" w14:paraId="1679106E" w14:textId="77777777">
        <w:trPr>
          <w:trHeight w:val="532"/>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F47D85F" w14:textId="77777777" w:rsidR="001335E3" w:rsidRDefault="00A277C4">
            <w:r>
              <w:rPr>
                <w:b/>
              </w:rPr>
              <w:lastRenderedPageBreak/>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0244C13B" w14:textId="77777777" w:rsidR="001335E3" w:rsidRDefault="00A277C4">
            <w:pPr>
              <w:ind w:left="2"/>
            </w:pPr>
            <w:r>
              <w:rPr>
                <w:i/>
                <w:sz w:val="20"/>
              </w:rPr>
              <w:t xml:space="preserve">3.8.1 – 3.8.3 Gene expression  </w:t>
            </w:r>
          </w:p>
          <w:p w14:paraId="22B5ACB5" w14:textId="77777777" w:rsidR="001335E3" w:rsidRDefault="00A277C4">
            <w:pPr>
              <w:ind w:left="2"/>
            </w:pPr>
            <w:r>
              <w:rPr>
                <w:i/>
                <w:sz w:val="20"/>
              </w:rPr>
              <w:t xml:space="preserve">3.8.4 Recombinant DNA technology </w:t>
            </w:r>
          </w:p>
        </w:tc>
        <w:tc>
          <w:tcPr>
            <w:tcW w:w="4396" w:type="dxa"/>
            <w:gridSpan w:val="2"/>
            <w:tcBorders>
              <w:top w:val="single" w:sz="4" w:space="0" w:color="000000"/>
              <w:left w:val="single" w:sz="4" w:space="0" w:color="000000"/>
              <w:bottom w:val="single" w:sz="4" w:space="0" w:color="000000"/>
              <w:right w:val="single" w:sz="4" w:space="0" w:color="000000"/>
            </w:tcBorders>
          </w:tcPr>
          <w:p w14:paraId="2EAF5F0B"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8DDF7D3" w14:textId="77777777" w:rsidR="001335E3" w:rsidRDefault="00A277C4">
            <w:r>
              <w:t xml:space="preserve"> </w:t>
            </w:r>
          </w:p>
        </w:tc>
      </w:tr>
      <w:tr w:rsidR="001335E3" w14:paraId="5012D870"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D77F6F8" w14:textId="77777777" w:rsidR="001335E3" w:rsidRDefault="00A277C4">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3E4A6BF9" w14:textId="77777777" w:rsidR="001335E3" w:rsidRDefault="00A277C4">
            <w:pPr>
              <w:ind w:left="2" w:right="644"/>
            </w:pPr>
            <w:r>
              <w:t xml:space="preserve">KS4- Genetic inheritance, Enzymes KS5- Continuation of topic from Y12 </w:t>
            </w:r>
          </w:p>
        </w:tc>
        <w:tc>
          <w:tcPr>
            <w:tcW w:w="4396" w:type="dxa"/>
            <w:gridSpan w:val="2"/>
            <w:tcBorders>
              <w:top w:val="single" w:sz="4" w:space="0" w:color="000000"/>
              <w:left w:val="single" w:sz="4" w:space="0" w:color="000000"/>
              <w:bottom w:val="single" w:sz="4" w:space="0" w:color="000000"/>
              <w:right w:val="single" w:sz="4" w:space="0" w:color="000000"/>
            </w:tcBorders>
          </w:tcPr>
          <w:p w14:paraId="481D0E2B"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DB551E1" w14:textId="77777777" w:rsidR="001335E3" w:rsidRDefault="00A277C4">
            <w:r>
              <w:t xml:space="preserve"> </w:t>
            </w:r>
          </w:p>
        </w:tc>
      </w:tr>
      <w:tr w:rsidR="001335E3" w14:paraId="64739D56" w14:textId="77777777">
        <w:trPr>
          <w:trHeight w:val="8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E062743" w14:textId="77777777" w:rsidR="001335E3" w:rsidRDefault="00A277C4">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4D1D28BB" w14:textId="77777777" w:rsidR="001335E3" w:rsidRDefault="00A277C4">
            <w:pPr>
              <w:ind w:left="2"/>
            </w:pPr>
            <w:r>
              <w:rPr>
                <w:sz w:val="20"/>
              </w:rPr>
              <w:t xml:space="preserve">End of Topic Assessment </w:t>
            </w:r>
          </w:p>
          <w:p w14:paraId="72B05D48" w14:textId="77777777" w:rsidR="001335E3" w:rsidRDefault="00A277C4">
            <w:pPr>
              <w:ind w:left="2"/>
            </w:pPr>
            <w:r>
              <w:rPr>
                <w:sz w:val="20"/>
              </w:rPr>
              <w:t xml:space="preserve">Required Practical Lab Report </w:t>
            </w:r>
          </w:p>
          <w:p w14:paraId="72F77AB4" w14:textId="77777777" w:rsidR="001335E3" w:rsidRDefault="00A277C4">
            <w:pPr>
              <w:ind w:left="2"/>
            </w:pPr>
            <w:r>
              <w:rPr>
                <w:sz w:val="20"/>
              </w:rPr>
              <w:t xml:space="preserve">Content on mock exams </w:t>
            </w:r>
          </w:p>
        </w:tc>
        <w:tc>
          <w:tcPr>
            <w:tcW w:w="4396" w:type="dxa"/>
            <w:gridSpan w:val="2"/>
            <w:tcBorders>
              <w:top w:val="single" w:sz="4" w:space="0" w:color="000000"/>
              <w:left w:val="single" w:sz="4" w:space="0" w:color="000000"/>
              <w:bottom w:val="single" w:sz="4" w:space="0" w:color="000000"/>
              <w:right w:val="single" w:sz="4" w:space="0" w:color="000000"/>
            </w:tcBorders>
          </w:tcPr>
          <w:p w14:paraId="1B2B4CCB"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72DD5E5" w14:textId="77777777" w:rsidR="001335E3" w:rsidRDefault="00A277C4">
            <w:r>
              <w:t xml:space="preserve"> </w:t>
            </w:r>
          </w:p>
        </w:tc>
      </w:tr>
      <w:tr w:rsidR="001335E3" w14:paraId="40E0D7CD"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267E2B4" w14:textId="77777777" w:rsidR="001335E3" w:rsidRDefault="00A277C4">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2670F3E6" w14:textId="77777777" w:rsidR="001335E3" w:rsidRDefault="00A277C4">
            <w:pPr>
              <w:ind w:left="2"/>
            </w:pPr>
            <w:r>
              <w:t xml:space="preserve">Inheritance of potential conditions, Genetic counselling  </w:t>
            </w:r>
          </w:p>
        </w:tc>
        <w:tc>
          <w:tcPr>
            <w:tcW w:w="4396" w:type="dxa"/>
            <w:gridSpan w:val="2"/>
            <w:tcBorders>
              <w:top w:val="single" w:sz="4" w:space="0" w:color="000000"/>
              <w:left w:val="single" w:sz="4" w:space="0" w:color="000000"/>
              <w:bottom w:val="single" w:sz="4" w:space="0" w:color="000000"/>
              <w:right w:val="single" w:sz="4" w:space="0" w:color="000000"/>
            </w:tcBorders>
          </w:tcPr>
          <w:p w14:paraId="56499698"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0232F77" w14:textId="77777777" w:rsidR="001335E3" w:rsidRDefault="00A277C4">
            <w:r>
              <w:t xml:space="preserve"> </w:t>
            </w:r>
          </w:p>
        </w:tc>
      </w:tr>
      <w:tr w:rsidR="001335E3" w14:paraId="34ED5F1D" w14:textId="77777777">
        <w:trPr>
          <w:trHeight w:val="213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CC398B6" w14:textId="77777777" w:rsidR="001335E3" w:rsidRDefault="00A277C4">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46C62B4D" w14:textId="77777777" w:rsidR="001335E3" w:rsidRDefault="00A277C4">
            <w:pPr>
              <w:ind w:left="2"/>
            </w:pPr>
            <w:r>
              <w:rPr>
                <w:sz w:val="20"/>
              </w:rPr>
              <w:t xml:space="preserve">Lab Reports </w:t>
            </w:r>
          </w:p>
          <w:p w14:paraId="3B77F0C1" w14:textId="77777777" w:rsidR="001335E3" w:rsidRDefault="00A277C4">
            <w:pPr>
              <w:spacing w:line="257" w:lineRule="auto"/>
              <w:ind w:left="2"/>
            </w:pPr>
            <w:r>
              <w:rPr>
                <w:sz w:val="20"/>
              </w:rPr>
              <w:t xml:space="preserve">Basic numeracy/graph/data analysis and extended writing </w:t>
            </w:r>
          </w:p>
          <w:p w14:paraId="035BF668" w14:textId="77777777" w:rsidR="001335E3" w:rsidRDefault="00A277C4">
            <w:pPr>
              <w:spacing w:after="18"/>
              <w:ind w:left="2"/>
            </w:pPr>
            <w:r>
              <w:rPr>
                <w:sz w:val="20"/>
              </w:rPr>
              <w:t xml:space="preserve">Essay Writing </w:t>
            </w:r>
          </w:p>
          <w:p w14:paraId="7A08A289" w14:textId="77777777" w:rsidR="001335E3" w:rsidRDefault="00A277C4">
            <w:pPr>
              <w:ind w:left="2"/>
            </w:pPr>
            <w:r>
              <w:t xml:space="preserve"> </w:t>
            </w:r>
          </w:p>
          <w:p w14:paraId="385048CC" w14:textId="77777777" w:rsidR="001335E3" w:rsidRDefault="00A277C4">
            <w:pPr>
              <w:ind w:left="2"/>
            </w:pPr>
            <w:r>
              <w:t xml:space="preserve"> </w:t>
            </w:r>
          </w:p>
          <w:p w14:paraId="7B058AA7" w14:textId="77777777" w:rsidR="001335E3" w:rsidRDefault="00A277C4">
            <w:pPr>
              <w:ind w:left="2"/>
            </w:pPr>
            <w:r>
              <w:t xml:space="preserve"> </w:t>
            </w:r>
          </w:p>
          <w:p w14:paraId="1EA532FD" w14:textId="77777777" w:rsidR="001335E3" w:rsidRDefault="00A277C4">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42A1D360" w14:textId="77777777" w:rsidR="001335E3" w:rsidRDefault="00A277C4">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536DDF2" w14:textId="77777777" w:rsidR="001335E3" w:rsidRDefault="00A277C4">
            <w:r>
              <w:t xml:space="preserve"> </w:t>
            </w:r>
          </w:p>
        </w:tc>
      </w:tr>
    </w:tbl>
    <w:p w14:paraId="116698FB" w14:textId="77777777" w:rsidR="001335E3" w:rsidRDefault="00A277C4">
      <w:pPr>
        <w:spacing w:after="159"/>
        <w:ind w:left="-720"/>
        <w:jc w:val="both"/>
      </w:pPr>
      <w:r>
        <w:t xml:space="preserve"> </w:t>
      </w:r>
    </w:p>
    <w:p w14:paraId="28078690" w14:textId="77777777" w:rsidR="001335E3" w:rsidRDefault="00A277C4">
      <w:pPr>
        <w:ind w:left="-720"/>
        <w:jc w:val="both"/>
      </w:pPr>
      <w:r>
        <w:t xml:space="preserve"> </w:t>
      </w:r>
    </w:p>
    <w:p w14:paraId="43C210B0" w14:textId="77777777" w:rsidR="001335E3" w:rsidRDefault="00A277C4">
      <w:pPr>
        <w:ind w:left="-720"/>
        <w:jc w:val="both"/>
      </w:pPr>
      <w:r>
        <w:t xml:space="preserve"> </w:t>
      </w:r>
    </w:p>
    <w:p w14:paraId="070709A1" w14:textId="77777777" w:rsidR="001335E3" w:rsidRDefault="00A277C4">
      <w:pPr>
        <w:spacing w:after="0"/>
        <w:ind w:left="-720"/>
        <w:jc w:val="both"/>
      </w:pPr>
      <w:r>
        <w:t xml:space="preserve"> </w:t>
      </w:r>
    </w:p>
    <w:sectPr w:rsidR="001335E3">
      <w:pgSz w:w="16838" w:h="11906" w:orient="landscape"/>
      <w:pgMar w:top="726" w:right="1440" w:bottom="7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5E3"/>
    <w:rsid w:val="001335E3"/>
    <w:rsid w:val="00727122"/>
    <w:rsid w:val="00A277C4"/>
    <w:rsid w:val="00EF4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5156"/>
  <w15:docId w15:val="{8A87D299-403F-4383-8BA5-84641074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19</Pages>
  <Words>5162</Words>
  <Characters>29428</Characters>
  <Application>Microsoft Office Word</Application>
  <DocSecurity>0</DocSecurity>
  <Lines>245</Lines>
  <Paragraphs>69</Paragraphs>
  <ScaleCrop>false</ScaleCrop>
  <Company/>
  <LinksUpToDate>false</LinksUpToDate>
  <CharactersWithSpaces>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LamberPh</dc:creator>
  <cp:keywords/>
  <cp:lastModifiedBy>Mr P Lambert</cp:lastModifiedBy>
  <cp:revision>4</cp:revision>
  <dcterms:created xsi:type="dcterms:W3CDTF">2026-07-22T07:01:00Z</dcterms:created>
  <dcterms:modified xsi:type="dcterms:W3CDTF">2026-07-22T07:28:00Z</dcterms:modified>
</cp:coreProperties>
</file>