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26"/>
        <w:tblW w:w="15304" w:type="dxa"/>
        <w:tblLook w:val="04A0" w:firstRow="1" w:lastRow="0" w:firstColumn="1" w:lastColumn="0" w:noHBand="0" w:noVBand="1"/>
      </w:tblPr>
      <w:tblGrid>
        <w:gridCol w:w="5466"/>
        <w:gridCol w:w="3502"/>
        <w:gridCol w:w="6336"/>
      </w:tblGrid>
      <w:tr w:rsidR="00733E51" w14:paraId="64776A87" w14:textId="77777777" w:rsidTr="008316B1">
        <w:trPr>
          <w:trHeight w:val="6287"/>
        </w:trPr>
        <w:tc>
          <w:tcPr>
            <w:tcW w:w="5098" w:type="dxa"/>
          </w:tcPr>
          <w:p w14:paraId="5BC6BAB6" w14:textId="3F58267F" w:rsidR="00EA7287" w:rsidRPr="00EA7287" w:rsidRDefault="00EA7287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Keywords</w:t>
            </w:r>
          </w:p>
          <w:p w14:paraId="4310196C" w14:textId="77777777" w:rsidR="0077462B" w:rsidRPr="008316B1" w:rsidRDefault="0077462B" w:rsidP="008316B1">
            <w:pPr>
              <w:pStyle w:val="NoSpacing"/>
              <w:rPr>
                <w:rFonts w:ascii="Comic Sans MS" w:hAnsi="Comic Sans MS"/>
              </w:rPr>
            </w:pPr>
            <w:r w:rsidRPr="008316B1">
              <w:rPr>
                <w:rFonts w:ascii="Comic Sans MS" w:hAnsi="Comic Sans MS"/>
                <w:u w:val="single"/>
              </w:rPr>
              <w:t>Compound Interest</w:t>
            </w:r>
            <w:r w:rsidRPr="008316B1">
              <w:rPr>
                <w:rFonts w:ascii="Comic Sans MS" w:hAnsi="Comic Sans MS"/>
              </w:rPr>
              <w:t xml:space="preserve"> – Calculating interest on both the amount plus previous interest</w:t>
            </w:r>
          </w:p>
          <w:p w14:paraId="7A98BB48" w14:textId="77777777" w:rsidR="0077462B" w:rsidRPr="008316B1" w:rsidRDefault="0077462B" w:rsidP="008316B1">
            <w:pPr>
              <w:pStyle w:val="NoSpacing"/>
              <w:rPr>
                <w:rFonts w:ascii="Comic Sans MS" w:hAnsi="Comic Sans MS"/>
              </w:rPr>
            </w:pPr>
            <w:r w:rsidRPr="008316B1">
              <w:rPr>
                <w:rFonts w:ascii="Comic Sans MS" w:hAnsi="Comic Sans MS"/>
                <w:u w:val="single"/>
              </w:rPr>
              <w:t>Depreciation</w:t>
            </w:r>
            <w:r w:rsidRPr="008316B1">
              <w:rPr>
                <w:rFonts w:ascii="Comic Sans MS" w:hAnsi="Comic Sans MS"/>
              </w:rPr>
              <w:t xml:space="preserve"> – a decrease in the value of something over time</w:t>
            </w:r>
          </w:p>
          <w:p w14:paraId="7C033B4A" w14:textId="22989704" w:rsidR="00EA7287" w:rsidRPr="008316B1" w:rsidRDefault="0077462B" w:rsidP="008316B1">
            <w:pPr>
              <w:pStyle w:val="NoSpacing"/>
              <w:rPr>
                <w:rFonts w:ascii="Comic Sans MS" w:hAnsi="Comic Sans MS"/>
              </w:rPr>
            </w:pPr>
            <w:r w:rsidRPr="008316B1">
              <w:rPr>
                <w:rFonts w:ascii="Comic Sans MS" w:hAnsi="Comic Sans MS"/>
                <w:u w:val="single"/>
              </w:rPr>
              <w:t>Growth</w:t>
            </w:r>
            <w:r w:rsidRPr="008316B1">
              <w:rPr>
                <w:rFonts w:ascii="Comic Sans MS" w:hAnsi="Comic Sans MS"/>
              </w:rPr>
              <w:t xml:space="preserve"> - where a value increases in proportion to its current value, such as doubling</w:t>
            </w:r>
          </w:p>
          <w:p w14:paraId="1D1E7376" w14:textId="7AB38BFC" w:rsidR="008316B1" w:rsidRPr="008316B1" w:rsidRDefault="008316B1" w:rsidP="008316B1">
            <w:pPr>
              <w:pStyle w:val="NoSpacing"/>
              <w:rPr>
                <w:rFonts w:ascii="Comic Sans MS" w:hAnsi="Comic Sans MS"/>
              </w:rPr>
            </w:pPr>
            <w:r w:rsidRPr="008316B1">
              <w:rPr>
                <w:rFonts w:ascii="Comic Sans MS" w:hAnsi="Comic Sans MS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8E17DC" wp14:editId="4CE51E7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254635</wp:posOffset>
                      </wp:positionV>
                      <wp:extent cx="3467100" cy="0"/>
                      <wp:effectExtent l="0" t="0" r="0" b="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2E7796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20.05pt" to="267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7462B" w:rsidRPr="008316B1">
              <w:rPr>
                <w:rFonts w:ascii="Comic Sans MS" w:hAnsi="Comic Sans MS"/>
                <w:u w:val="single"/>
              </w:rPr>
              <w:t>Multiplier</w:t>
            </w:r>
            <w:r w:rsidR="0077462B" w:rsidRPr="008316B1">
              <w:rPr>
                <w:rFonts w:ascii="Comic Sans MS" w:hAnsi="Comic Sans MS"/>
              </w:rPr>
              <w:t xml:space="preserve"> – the number you are multiplying by</w:t>
            </w:r>
          </w:p>
          <w:p w14:paraId="608188BB" w14:textId="0D6A2C06" w:rsidR="008316B1" w:rsidRDefault="008316B1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6467521C" w14:textId="178A4161" w:rsidR="008316B1" w:rsidRPr="00F86010" w:rsidRDefault="008316B1" w:rsidP="008316B1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86010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2DA94A4A" wp14:editId="1F7596D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211455</wp:posOffset>
                  </wp:positionV>
                  <wp:extent cx="3390900" cy="36766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6010">
              <w:rPr>
                <w:rFonts w:ascii="Comic Sans MS" w:hAnsi="Comic Sans MS"/>
                <w:sz w:val="24"/>
                <w:szCs w:val="24"/>
                <w:u w:val="single"/>
              </w:rPr>
              <w:t>Compound Interest:</w:t>
            </w:r>
          </w:p>
          <w:p w14:paraId="6AC5F6C1" w14:textId="62CAC23B" w:rsidR="008316B1" w:rsidRDefault="008316B1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47982A3F" w14:textId="6BD3012A" w:rsidR="008316B1" w:rsidRDefault="008316B1" w:rsidP="008316B1">
            <w:pPr>
              <w:rPr>
                <w:rFonts w:ascii="Comic Sans MS" w:hAnsi="Comic Sans MS"/>
                <w:b/>
                <w:bCs/>
              </w:rPr>
            </w:pPr>
          </w:p>
          <w:p w14:paraId="33998E86" w14:textId="382C5BFA" w:rsidR="008316B1" w:rsidRPr="00F86010" w:rsidRDefault="008316B1" w:rsidP="008316B1">
            <w:pPr>
              <w:rPr>
                <w:rFonts w:ascii="Comic Sans MS" w:hAnsi="Comic Sans MS"/>
              </w:rPr>
            </w:pPr>
            <w:r w:rsidRPr="00F86010">
              <w:rPr>
                <w:rFonts w:ascii="Comic Sans MS" w:hAnsi="Comic Sans MS"/>
              </w:rPr>
              <w:t xml:space="preserve">Multiplier: 1.003  </w:t>
            </w:r>
            <w:proofErr w:type="gramStart"/>
            <w:r w:rsidRPr="00F86010">
              <w:rPr>
                <w:rFonts w:ascii="Comic Sans MS" w:hAnsi="Comic Sans MS"/>
              </w:rPr>
              <w:t xml:space="preserve">   (</w:t>
            </w:r>
            <w:proofErr w:type="gramEnd"/>
            <w:r w:rsidRPr="00F86010">
              <w:rPr>
                <w:rFonts w:ascii="Comic Sans MS" w:hAnsi="Comic Sans MS"/>
              </w:rPr>
              <w:t>from 1 + 0.003)</w:t>
            </w:r>
          </w:p>
          <w:p w14:paraId="24FD8A24" w14:textId="7C9AB14D" w:rsidR="008316B1" w:rsidRDefault="008316B1" w:rsidP="008316B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A33969" wp14:editId="0FDE1AF5">
                      <wp:simplePos x="0" y="0"/>
                      <wp:positionH relativeFrom="column">
                        <wp:posOffset>2078355</wp:posOffset>
                      </wp:positionH>
                      <wp:positionV relativeFrom="paragraph">
                        <wp:posOffset>24130</wp:posOffset>
                      </wp:positionV>
                      <wp:extent cx="1143000" cy="257175"/>
                      <wp:effectExtent l="0" t="0" r="19050" b="28575"/>
                      <wp:wrapNone/>
                      <wp:docPr id="21" name="Rectangle: Rounded Corner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2571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9106BEC" id="Rectangle: Rounded Corners 21" o:spid="_x0000_s1026" style="position:absolute;margin-left:163.65pt;margin-top:1.9pt;width:90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Pr="00F86010">
              <w:rPr>
                <w:rFonts w:ascii="Comic Sans MS" w:hAnsi="Comic Sans MS"/>
                <w:b/>
                <w:bCs/>
                <w:noProof/>
              </w:rPr>
              <w:drawing>
                <wp:anchor distT="0" distB="0" distL="114300" distR="114300" simplePos="0" relativeHeight="251674624" behindDoc="0" locked="0" layoutInCell="1" allowOverlap="1" wp14:anchorId="56BCEA1E" wp14:editId="286E54D2">
                  <wp:simplePos x="0" y="0"/>
                  <wp:positionH relativeFrom="column">
                    <wp:posOffset>2087880</wp:posOffset>
                  </wp:positionH>
                  <wp:positionV relativeFrom="paragraph">
                    <wp:posOffset>52705</wp:posOffset>
                  </wp:positionV>
                  <wp:extent cx="1066949" cy="209579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6010">
              <w:rPr>
                <w:rFonts w:ascii="Comic Sans MS" w:hAnsi="Comic Sans MS"/>
                <w:b/>
                <w:bCs/>
                <w:noProof/>
              </w:rPr>
              <w:drawing>
                <wp:inline distT="0" distB="0" distL="0" distR="0" wp14:anchorId="2BB8C08D" wp14:editId="69BFA6E7">
                  <wp:extent cx="1324160" cy="238158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2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008CB" w14:textId="77777777" w:rsidR="008316B1" w:rsidRDefault="008316B1" w:rsidP="008316B1">
            <w:pPr>
              <w:rPr>
                <w:rFonts w:ascii="Comic Sans MS" w:hAnsi="Comic Sans MS"/>
              </w:rPr>
            </w:pPr>
            <w:r w:rsidRPr="00F86010">
              <w:rPr>
                <w:rFonts w:ascii="Comic Sans MS" w:hAnsi="Comic Sans MS"/>
                <w:u w:val="single"/>
              </w:rPr>
              <w:t>Depreciation</w:t>
            </w:r>
            <w:r>
              <w:rPr>
                <w:rFonts w:ascii="Comic Sans MS" w:hAnsi="Comic Sans MS"/>
                <w:u w:val="single"/>
              </w:rPr>
              <w:t>:</w:t>
            </w:r>
          </w:p>
          <w:p w14:paraId="7A5E3D8B" w14:textId="77777777" w:rsidR="008316B1" w:rsidRDefault="008316B1" w:rsidP="008316B1">
            <w:pPr>
              <w:rPr>
                <w:rFonts w:ascii="Comic Sans MS" w:hAnsi="Comic Sans MS"/>
              </w:rPr>
            </w:pPr>
            <w:r w:rsidRPr="00F86010">
              <w:rPr>
                <w:rFonts w:ascii="Comic Sans MS" w:hAnsi="Comic Sans MS"/>
                <w:noProof/>
              </w:rPr>
              <w:drawing>
                <wp:inline distT="0" distB="0" distL="0" distR="0" wp14:anchorId="26C4EA97" wp14:editId="3ABD28C5">
                  <wp:extent cx="3324225" cy="3524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698" cy="3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BE99F" w14:textId="77777777" w:rsidR="008316B1" w:rsidRDefault="008316B1" w:rsidP="008316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5C4C26" wp14:editId="270B29FB">
                      <wp:simplePos x="0" y="0"/>
                      <wp:positionH relativeFrom="column">
                        <wp:posOffset>1983740</wp:posOffset>
                      </wp:positionH>
                      <wp:positionV relativeFrom="paragraph">
                        <wp:posOffset>194310</wp:posOffset>
                      </wp:positionV>
                      <wp:extent cx="942975" cy="190500"/>
                      <wp:effectExtent l="0" t="0" r="28575" b="19050"/>
                      <wp:wrapNone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E0FC5E" id="Rectangle: Rounded Corners 7" o:spid="_x0000_s1026" style="position:absolute;margin-left:156.2pt;margin-top:15.3pt;width:74.25pt;height: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Pr="00F86010">
              <w:rPr>
                <w:rFonts w:ascii="Comic Sans MS" w:hAnsi="Comic Sans MS"/>
              </w:rPr>
              <w:t xml:space="preserve">Multiplier: </w:t>
            </w:r>
            <w:r>
              <w:rPr>
                <w:rFonts w:ascii="Comic Sans MS" w:hAnsi="Comic Sans MS"/>
              </w:rPr>
              <w:t>0.78</w:t>
            </w:r>
            <w:r w:rsidRPr="00F86010">
              <w:rPr>
                <w:rFonts w:ascii="Comic Sans MS" w:hAnsi="Comic Sans MS"/>
              </w:rPr>
              <w:t xml:space="preserve">  </w:t>
            </w:r>
            <w:proofErr w:type="gramStart"/>
            <w:r w:rsidRPr="00F86010">
              <w:rPr>
                <w:rFonts w:ascii="Comic Sans MS" w:hAnsi="Comic Sans MS"/>
              </w:rPr>
              <w:t xml:space="preserve">   (</w:t>
            </w:r>
            <w:proofErr w:type="gramEnd"/>
            <w:r w:rsidRPr="00F86010">
              <w:rPr>
                <w:rFonts w:ascii="Comic Sans MS" w:hAnsi="Comic Sans MS"/>
              </w:rPr>
              <w:t xml:space="preserve">from 1 </w:t>
            </w:r>
            <w:r>
              <w:rPr>
                <w:rFonts w:ascii="Comic Sans MS" w:hAnsi="Comic Sans MS"/>
              </w:rPr>
              <w:t>-</w:t>
            </w:r>
            <w:r w:rsidRPr="00F86010">
              <w:rPr>
                <w:rFonts w:ascii="Comic Sans MS" w:hAnsi="Comic Sans MS"/>
              </w:rPr>
              <w:t xml:space="preserve"> 0.</w:t>
            </w:r>
            <w:r>
              <w:rPr>
                <w:rFonts w:ascii="Comic Sans MS" w:hAnsi="Comic Sans MS"/>
              </w:rPr>
              <w:t>22</w:t>
            </w:r>
            <w:r w:rsidRPr="00F86010">
              <w:rPr>
                <w:rFonts w:ascii="Comic Sans MS" w:hAnsi="Comic Sans MS"/>
              </w:rPr>
              <w:t>)</w:t>
            </w:r>
          </w:p>
          <w:p w14:paraId="0A3349FE" w14:textId="05D1F0C6" w:rsidR="00EA7287" w:rsidRPr="008316B1" w:rsidRDefault="008316B1" w:rsidP="008316B1">
            <w:pPr>
              <w:rPr>
                <w:rFonts w:ascii="Comic Sans MS" w:hAnsi="Comic Sans M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A=399×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0.78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omic Sans MS" w:eastAsiaTheme="minorEastAsia" w:hAnsi="Comic Sans MS"/>
                <w:sz w:val="24"/>
                <w:szCs w:val="24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A=£242.75</m:t>
              </m:r>
            </m:oMath>
          </w:p>
        </w:tc>
        <w:tc>
          <w:tcPr>
            <w:tcW w:w="3870" w:type="dxa"/>
          </w:tcPr>
          <w:p w14:paraId="64C72DEA" w14:textId="77777777" w:rsidR="00EA7287" w:rsidRDefault="00EA7287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Formulae</w:t>
            </w:r>
          </w:p>
          <w:p w14:paraId="6155FF60" w14:textId="5C882597" w:rsidR="0077462B" w:rsidRP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 w:rsidRPr="0077462B">
              <w:rPr>
                <w:rFonts w:ascii="Comic Sans MS" w:hAnsi="Comic Sans MS"/>
                <w:sz w:val="24"/>
                <w:szCs w:val="24"/>
              </w:rPr>
              <w:t>Percentage change =</w:t>
            </w:r>
          </w:p>
          <w:p w14:paraId="324B6B0D" w14:textId="05915566" w:rsidR="0077462B" w:rsidRDefault="0077462B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  <w:r w:rsidRPr="0077462B">
              <w:rPr>
                <w:rFonts w:ascii="Comic Sans MS" w:hAnsi="Comic Sans MS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change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ariginal amount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×100</m:t>
              </m:r>
            </m:oMath>
          </w:p>
          <w:p w14:paraId="1ED5E975" w14:textId="77777777" w:rsidR="0077462B" w:rsidRDefault="0077462B" w:rsidP="008316B1">
            <w:pPr>
              <w:pStyle w:val="NoSpacing"/>
              <w:rPr>
                <w:rFonts w:eastAsiaTheme="minorEastAsia"/>
              </w:rPr>
            </w:pPr>
          </w:p>
          <w:p w14:paraId="0813AEAE" w14:textId="092D1146" w:rsidR="0077462B" w:rsidRDefault="0077462B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>Compound interest/ depreciation:</w:t>
            </w:r>
          </w:p>
          <w:p w14:paraId="2B2DC98F" w14:textId="77777777" w:rsidR="0077462B" w:rsidRPr="0077462B" w:rsidRDefault="0077462B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Amount×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multiplier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  <w:p w14:paraId="4332A692" w14:textId="20FC62EE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(n = number of years)</w:t>
            </w:r>
          </w:p>
          <w:p w14:paraId="0D6BF64B" w14:textId="01D446B5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2F0A61E8" w14:textId="77777777" w:rsidR="00F86010" w:rsidRDefault="00F86010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Reverse Percentages/</w:t>
            </w:r>
          </w:p>
          <w:p w14:paraId="47A94EB7" w14:textId="6E4A2F6D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Original amount:</w:t>
            </w:r>
          </w:p>
          <w:p w14:paraId="7D90822D" w14:textId="7C6A087C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Final value ÷multiplier</m:t>
                </m:r>
              </m:oMath>
            </m:oMathPara>
          </w:p>
          <w:p w14:paraId="0711E070" w14:textId="77777777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</w:p>
          <w:p w14:paraId="53C8A412" w14:textId="77777777" w:rsidR="0077462B" w:rsidRDefault="0077462B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Direct proportion:</w:t>
            </w:r>
          </w:p>
          <w:p w14:paraId="090A627F" w14:textId="77777777" w:rsidR="0077462B" w:rsidRPr="00F86010" w:rsidRDefault="0077462B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y∝x             y=kx</m:t>
                </m:r>
              </m:oMath>
            </m:oMathPara>
          </w:p>
          <w:p w14:paraId="0A8155A5" w14:textId="77777777" w:rsidR="00F86010" w:rsidRDefault="00F86010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</w:p>
          <w:p w14:paraId="1EC256C0" w14:textId="77777777" w:rsidR="00F86010" w:rsidRDefault="00F86010" w:rsidP="008316B1">
            <w:pPr>
              <w:pStyle w:val="NoSpacing"/>
              <w:rPr>
                <w:rFonts w:ascii="Comic Sans MS" w:eastAsiaTheme="minorEastAsia" w:hAnsi="Comic Sans MS"/>
                <w:sz w:val="24"/>
                <w:szCs w:val="24"/>
              </w:rPr>
            </w:pPr>
            <w:r>
              <w:rPr>
                <w:rFonts w:ascii="Comic Sans MS" w:eastAsiaTheme="minorEastAsia" w:hAnsi="Comic Sans MS"/>
                <w:sz w:val="24"/>
                <w:szCs w:val="24"/>
              </w:rPr>
              <w:t>Inverse Proportion:</w:t>
            </w:r>
          </w:p>
          <w:p w14:paraId="6CAA4AEB" w14:textId="4BF84D36" w:rsidR="00F86010" w:rsidRPr="0077462B" w:rsidRDefault="00F86010" w:rsidP="008316B1">
            <w:pPr>
              <w:pStyle w:val="NoSpacing"/>
              <w:rPr>
                <w:rFonts w:ascii="Comic Sans MS" w:hAnsi="Comic Sans MS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   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6336" w:type="dxa"/>
            <w:vMerge w:val="restart"/>
          </w:tcPr>
          <w:p w14:paraId="29F4FF71" w14:textId="77777777" w:rsidR="00EA7287" w:rsidRDefault="00EA7287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EA7287">
              <w:rPr>
                <w:rFonts w:ascii="Comic Sans MS" w:hAnsi="Comic Sans MS"/>
                <w:b/>
                <w:bCs/>
                <w:sz w:val="28"/>
                <w:szCs w:val="28"/>
              </w:rPr>
              <w:t>Examples</w:t>
            </w:r>
          </w:p>
          <w:p w14:paraId="52174CA4" w14:textId="4B78395C" w:rsidR="00F86010" w:rsidRPr="00733E51" w:rsidRDefault="00F86010" w:rsidP="008316B1">
            <w:pPr>
              <w:rPr>
                <w:rFonts w:ascii="Comic Sans MS" w:hAnsi="Comic Sans MS"/>
                <w:u w:val="single"/>
              </w:rPr>
            </w:pPr>
            <w:r w:rsidRPr="00733E51">
              <w:rPr>
                <w:rFonts w:ascii="Comic Sans MS" w:hAnsi="Comic Sans MS"/>
                <w:u w:val="single"/>
              </w:rPr>
              <w:t>Reverse Percentages:</w:t>
            </w:r>
          </w:p>
          <w:p w14:paraId="722D7E16" w14:textId="162896BE" w:rsidR="00F86010" w:rsidRDefault="00F86010" w:rsidP="008316B1">
            <w:pPr>
              <w:rPr>
                <w:rFonts w:ascii="Comic Sans MS" w:hAnsi="Comic Sans MS"/>
              </w:rPr>
            </w:pPr>
            <w:r w:rsidRPr="00F86010">
              <w:rPr>
                <w:rFonts w:ascii="Comic Sans MS" w:hAnsi="Comic Sans MS"/>
                <w:noProof/>
              </w:rPr>
              <w:drawing>
                <wp:inline distT="0" distB="0" distL="0" distR="0" wp14:anchorId="2E2BA15C" wp14:editId="6C79CE05">
                  <wp:extent cx="3886200" cy="342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744" cy="34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E9243" w14:textId="60148626" w:rsidR="00733E51" w:rsidRPr="00F86010" w:rsidRDefault="00733E51" w:rsidP="008316B1">
            <w:pPr>
              <w:rPr>
                <w:rFonts w:ascii="Comic Sans MS" w:hAnsi="Comic Sans MS"/>
              </w:rPr>
            </w:pPr>
            <w:r w:rsidRPr="00F86010">
              <w:rPr>
                <w:rFonts w:ascii="Comic Sans MS" w:hAnsi="Comic Sans MS"/>
              </w:rPr>
              <w:t>Multiplier: 1.</w:t>
            </w:r>
            <w:r>
              <w:rPr>
                <w:rFonts w:ascii="Comic Sans MS" w:hAnsi="Comic Sans MS"/>
              </w:rPr>
              <w:t>12</w:t>
            </w:r>
            <w:r w:rsidRPr="00F86010">
              <w:rPr>
                <w:rFonts w:ascii="Comic Sans MS" w:hAnsi="Comic Sans MS"/>
              </w:rPr>
              <w:t xml:space="preserve">     (from 1 + 0</w:t>
            </w:r>
            <w:r>
              <w:rPr>
                <w:rFonts w:ascii="Comic Sans MS" w:hAnsi="Comic Sans MS"/>
              </w:rPr>
              <w:t>.12</w:t>
            </w:r>
            <w:r w:rsidRPr="00F86010">
              <w:rPr>
                <w:rFonts w:ascii="Comic Sans MS" w:hAnsi="Comic Sans MS"/>
              </w:rPr>
              <w:t>)</w:t>
            </w:r>
          </w:p>
          <w:p w14:paraId="650A3459" w14:textId="1108999E" w:rsidR="00F86010" w:rsidRPr="00733E51" w:rsidRDefault="00733E51" w:rsidP="008316B1">
            <w:pPr>
              <w:rPr>
                <w:rFonts w:ascii="Comic Sans MS" w:eastAsiaTheme="minorEastAsia" w:hAnsi="Comic Sans M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Original amount ×1.12=728</m:t>
                </m:r>
              </m:oMath>
            </m:oMathPara>
          </w:p>
          <w:p w14:paraId="633E56D0" w14:textId="795DF499" w:rsidR="00733E51" w:rsidRPr="00733E51" w:rsidRDefault="00733E51" w:rsidP="008316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7D9801" wp14:editId="43B5E5B9">
                      <wp:simplePos x="0" y="0"/>
                      <wp:positionH relativeFrom="column">
                        <wp:posOffset>1955165</wp:posOffset>
                      </wp:positionH>
                      <wp:positionV relativeFrom="paragraph">
                        <wp:posOffset>5080</wp:posOffset>
                      </wp:positionV>
                      <wp:extent cx="638175" cy="180975"/>
                      <wp:effectExtent l="0" t="0" r="28575" b="28575"/>
                      <wp:wrapNone/>
                      <wp:docPr id="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D9D729" id="Rectangle: Rounded Corners 9" o:spid="_x0000_s1026" style="position:absolute;margin-left:153.95pt;margin-top:.4pt;width:50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" filled="f" strokecolor="#00b050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</w:rPr>
              <w:t>Original amount = 728 ÷ 1.12 = 650 fans</w:t>
            </w:r>
          </w:p>
          <w:p w14:paraId="418FC165" w14:textId="77777777" w:rsidR="008316B1" w:rsidRDefault="008316B1" w:rsidP="008316B1">
            <w:pPr>
              <w:rPr>
                <w:rFonts w:ascii="Comic Sans MS" w:hAnsi="Comic Sans MS"/>
                <w:u w:val="single"/>
              </w:rPr>
            </w:pPr>
          </w:p>
          <w:p w14:paraId="68888BD0" w14:textId="707E8A62" w:rsidR="00F86010" w:rsidRPr="00733E51" w:rsidRDefault="00733E51" w:rsidP="008316B1">
            <w:pPr>
              <w:rPr>
                <w:rFonts w:ascii="Comic Sans MS" w:hAnsi="Comic Sans MS"/>
                <w:u w:val="single"/>
              </w:rPr>
            </w:pPr>
            <w:r w:rsidRPr="00733E51">
              <w:rPr>
                <w:rFonts w:ascii="Comic Sans MS" w:hAnsi="Comic Sans MS"/>
                <w:noProof/>
                <w:u w:val="single"/>
              </w:rPr>
              <w:drawing>
                <wp:anchor distT="0" distB="0" distL="114300" distR="114300" simplePos="0" relativeHeight="251667456" behindDoc="0" locked="0" layoutInCell="1" allowOverlap="1" wp14:anchorId="1C295672" wp14:editId="792EC9C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187325</wp:posOffset>
                  </wp:positionV>
                  <wp:extent cx="3933825" cy="333319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736" cy="33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3E51">
              <w:rPr>
                <w:rFonts w:ascii="Comic Sans MS" w:hAnsi="Comic Sans MS"/>
                <w:u w:val="single"/>
              </w:rPr>
              <w:t>Direct Proportion:</w:t>
            </w:r>
          </w:p>
          <w:p w14:paraId="6D592128" w14:textId="347B4D03" w:rsidR="00F86010" w:rsidRDefault="00F86010" w:rsidP="008316B1">
            <w:pPr>
              <w:rPr>
                <w:rFonts w:ascii="Comic Sans MS" w:hAnsi="Comic Sans MS"/>
              </w:rPr>
            </w:pPr>
          </w:p>
          <w:p w14:paraId="094C365C" w14:textId="4BCE173A" w:rsidR="00F86010" w:rsidRDefault="00F86010" w:rsidP="008316B1">
            <w:pPr>
              <w:rPr>
                <w:rFonts w:ascii="Comic Sans MS" w:hAnsi="Comic Sans MS"/>
              </w:rPr>
            </w:pPr>
          </w:p>
          <w:p w14:paraId="3C5DE190" w14:textId="0A68223E" w:rsidR="00F86010" w:rsidRDefault="008316B1" w:rsidP="008316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Step 1: Write an equation using k</w:t>
            </w:r>
          </w:p>
          <w:p w14:paraId="19C0B967" w14:textId="23ADCFF7" w:rsidR="00296D6B" w:rsidRDefault="00296D6B" w:rsidP="008316B1">
            <w:pPr>
              <w:rPr>
                <w:rFonts w:ascii="Comic Sans MS" w:hAnsi="Comic Sans MS"/>
              </w:rPr>
            </w:pPr>
            <w:r w:rsidRPr="00296D6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9744" behindDoc="0" locked="0" layoutInCell="1" allowOverlap="1" wp14:anchorId="5FF2B09A" wp14:editId="6914FBD0">
                  <wp:simplePos x="0" y="0"/>
                  <wp:positionH relativeFrom="column">
                    <wp:posOffset>2377440</wp:posOffset>
                  </wp:positionH>
                  <wp:positionV relativeFrom="paragraph">
                    <wp:posOffset>100965</wp:posOffset>
                  </wp:positionV>
                  <wp:extent cx="1333686" cy="628738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628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16B1" w:rsidRPr="00733E5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0" locked="0" layoutInCell="1" allowOverlap="1" wp14:anchorId="1E1D28CF" wp14:editId="73DC696A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11430</wp:posOffset>
                  </wp:positionV>
                  <wp:extent cx="1933845" cy="704948"/>
                  <wp:effectExtent l="0" t="0" r="9525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845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16B1">
              <w:rPr>
                <w:rFonts w:ascii="Comic Sans MS" w:hAnsi="Comic Sans MS"/>
              </w:rPr>
              <w:t xml:space="preserve">                                                       </w:t>
            </w:r>
            <w:r>
              <w:rPr>
                <w:rFonts w:ascii="Comic Sans MS" w:hAnsi="Comic Sans MS"/>
              </w:rPr>
              <w:t xml:space="preserve"> </w:t>
            </w:r>
          </w:p>
          <w:p w14:paraId="2D02D3B4" w14:textId="77777777" w:rsidR="00296D6B" w:rsidRDefault="00296D6B" w:rsidP="008316B1">
            <w:pPr>
              <w:rPr>
                <w:rFonts w:ascii="Comic Sans MS" w:hAnsi="Comic Sans MS"/>
              </w:rPr>
            </w:pPr>
          </w:p>
          <w:p w14:paraId="3BAFFD2D" w14:textId="62824B1F" w:rsidR="00296D6B" w:rsidRDefault="00296D6B" w:rsidP="008316B1">
            <w:pPr>
              <w:rPr>
                <w:rFonts w:ascii="Comic Sans MS" w:hAnsi="Comic Sans MS"/>
              </w:rPr>
            </w:pPr>
          </w:p>
          <w:p w14:paraId="6609B382" w14:textId="4427E089" w:rsidR="00296D6B" w:rsidRDefault="00296D6B" w:rsidP="008316B1">
            <w:pPr>
              <w:rPr>
                <w:rFonts w:ascii="Comic Sans MS" w:hAnsi="Comic Sans MS"/>
              </w:rPr>
            </w:pPr>
          </w:p>
          <w:p w14:paraId="16C64320" w14:textId="52A822D0" w:rsidR="00296D6B" w:rsidRDefault="00296D6B" w:rsidP="008316B1">
            <w:pPr>
              <w:rPr>
                <w:rFonts w:ascii="Comic Sans MS" w:hAnsi="Comic Sans MS"/>
              </w:rPr>
            </w:pPr>
          </w:p>
          <w:p w14:paraId="282E1829" w14:textId="5BB1AED9" w:rsidR="00F86010" w:rsidRDefault="00296D6B" w:rsidP="008316B1">
            <w:pPr>
              <w:rPr>
                <w:rFonts w:ascii="Comic Sans MS" w:hAnsi="Comic Sans MS"/>
              </w:rPr>
            </w:pPr>
            <w:r w:rsidRPr="00296D6B">
              <w:rPr>
                <w:rFonts w:ascii="Comic Sans MS" w:hAnsi="Comic Sans MS"/>
              </w:rPr>
              <w:t xml:space="preserve"> </w:t>
            </w:r>
            <w:r>
              <w:rPr>
                <w:noProof/>
              </w:rPr>
              <w:t xml:space="preserve"> </w:t>
            </w:r>
            <w:r w:rsidRPr="00296D6B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80768" behindDoc="0" locked="0" layoutInCell="1" allowOverlap="1" wp14:anchorId="03C137AA" wp14:editId="480BAD6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3810</wp:posOffset>
                  </wp:positionV>
                  <wp:extent cx="1304925" cy="904875"/>
                  <wp:effectExtent l="0" t="0" r="9525" b="9525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6D6B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 xml:space="preserve">                                                 Step 4: A in terms of B</w:t>
            </w:r>
          </w:p>
          <w:p w14:paraId="178DCE10" w14:textId="2255F2EE" w:rsidR="00F86010" w:rsidRDefault="008316B1" w:rsidP="008316B1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</w:t>
            </w:r>
            <w:r w:rsidR="00296D6B">
              <w:rPr>
                <w:rFonts w:ascii="Comic Sans MS" w:hAnsi="Comic Sans MS"/>
              </w:rPr>
              <w:t xml:space="preserve">        </w:t>
            </w:r>
            <w:r>
              <w:rPr>
                <w:rFonts w:ascii="Comic Sans MS" w:hAnsi="Comic Sans MS"/>
              </w:rPr>
              <w:t xml:space="preserve">   </w:t>
            </w:r>
            <w:r w:rsidR="00296D6B" w:rsidRPr="008316B1">
              <w:rPr>
                <w:rFonts w:ascii="Comic Sans MS" w:hAnsi="Comic Sans MS"/>
                <w:noProof/>
              </w:rPr>
              <w:drawing>
                <wp:inline distT="0" distB="0" distL="0" distR="0" wp14:anchorId="0E1AEEFE" wp14:editId="2D43AA61">
                  <wp:extent cx="676369" cy="200053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9" cy="20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464F5E" w14:textId="77777777" w:rsidR="008316B1" w:rsidRDefault="008316B1" w:rsidP="008316B1">
            <w:pPr>
              <w:rPr>
                <w:rFonts w:ascii="Comic Sans MS" w:hAnsi="Comic Sans MS"/>
              </w:rPr>
            </w:pPr>
          </w:p>
          <w:p w14:paraId="685AEEC8" w14:textId="03557541" w:rsidR="008316B1" w:rsidRDefault="008316B1" w:rsidP="008316B1">
            <w:pPr>
              <w:rPr>
                <w:rFonts w:ascii="Comic Sans MS" w:hAnsi="Comic Sans MS"/>
              </w:rPr>
            </w:pPr>
          </w:p>
          <w:p w14:paraId="49503C11" w14:textId="0080026D" w:rsidR="008316B1" w:rsidRDefault="00296D6B" w:rsidP="008316B1">
            <w:pPr>
              <w:rPr>
                <w:rFonts w:ascii="Comic Sans MS" w:hAnsi="Comic Sans MS"/>
              </w:rPr>
            </w:pPr>
            <w:r w:rsidRPr="008316B1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70528" behindDoc="0" locked="0" layoutInCell="1" allowOverlap="1" wp14:anchorId="45ACF140" wp14:editId="18F5B8BC">
                  <wp:simplePos x="0" y="0"/>
                  <wp:positionH relativeFrom="column">
                    <wp:posOffset>1215390</wp:posOffset>
                  </wp:positionH>
                  <wp:positionV relativeFrom="paragraph">
                    <wp:posOffset>107315</wp:posOffset>
                  </wp:positionV>
                  <wp:extent cx="762000" cy="55245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16B1">
              <w:rPr>
                <w:rFonts w:ascii="Comic Sans MS" w:hAnsi="Comic Sans MS"/>
              </w:rPr>
              <w:t xml:space="preserve">                                        </w:t>
            </w:r>
          </w:p>
          <w:p w14:paraId="26C62394" w14:textId="77777777" w:rsidR="008316B1" w:rsidRDefault="00296D6B" w:rsidP="008316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059E34" wp14:editId="587AAF35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302895</wp:posOffset>
                      </wp:positionV>
                      <wp:extent cx="542925" cy="171450"/>
                      <wp:effectExtent l="0" t="0" r="28575" b="19050"/>
                      <wp:wrapNone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9D9A90" id="Rectangle: Rounded Corners 20" o:spid="_x0000_s1026" style="position:absolute;margin-left:105.45pt;margin-top:23.85pt;width:42.7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" filled="f" strokecolor="#00b050" strokeweight="1pt">
                      <v:stroke joinstyle="miter"/>
                    </v:roundrect>
                  </w:pict>
                </mc:Fallback>
              </mc:AlternateContent>
            </w:r>
            <w:r w:rsidR="008316B1">
              <w:rPr>
                <w:rFonts w:ascii="Comic Sans MS" w:hAnsi="Comic Sans MS"/>
              </w:rPr>
              <w:t xml:space="preserve"> Step 5: Find A</w:t>
            </w:r>
          </w:p>
          <w:p w14:paraId="005011FC" w14:textId="77777777" w:rsidR="00296D6B" w:rsidRDefault="00296D6B" w:rsidP="008316B1">
            <w:pPr>
              <w:rPr>
                <w:rFonts w:ascii="Comic Sans MS" w:hAnsi="Comic Sans MS"/>
              </w:rPr>
            </w:pPr>
          </w:p>
          <w:p w14:paraId="04660CA2" w14:textId="77777777" w:rsidR="00296D6B" w:rsidRDefault="00296D6B" w:rsidP="008316B1">
            <w:pPr>
              <w:rPr>
                <w:rFonts w:ascii="Comic Sans MS" w:hAnsi="Comic Sans MS"/>
              </w:rPr>
            </w:pPr>
          </w:p>
          <w:p w14:paraId="33AB25AC" w14:textId="77777777" w:rsidR="00296D6B" w:rsidRDefault="00296D6B" w:rsidP="008316B1">
            <w:pPr>
              <w:rPr>
                <w:rFonts w:ascii="Comic Sans MS" w:hAnsi="Comic Sans MS"/>
              </w:rPr>
            </w:pPr>
          </w:p>
          <w:p w14:paraId="5C091BAC" w14:textId="5339DEC3" w:rsidR="00296D6B" w:rsidRPr="00296D6B" w:rsidRDefault="00296D6B" w:rsidP="008316B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Inverse Proportion:</w:t>
            </w:r>
            <w:r>
              <w:rPr>
                <w:rFonts w:ascii="Comic Sans MS" w:hAnsi="Comic Sans MS"/>
              </w:rPr>
              <w:t xml:space="preserve"> Steps are the same as direct proportion but use </w:t>
            </w:r>
            <w:r>
              <w:rPr>
                <w:rFonts w:ascii="Cambria Math" w:hAnsi="Cambria Math"/>
                <w:i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y∝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             y=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</w:tr>
      <w:tr w:rsidR="00F86010" w14:paraId="674ABED8" w14:textId="77777777" w:rsidTr="008316B1">
        <w:trPr>
          <w:trHeight w:val="3192"/>
        </w:trPr>
        <w:tc>
          <w:tcPr>
            <w:tcW w:w="8968" w:type="dxa"/>
            <w:gridSpan w:val="2"/>
          </w:tcPr>
          <w:p w14:paraId="7B82DCC4" w14:textId="05A582EA" w:rsidR="00EA7287" w:rsidRDefault="00733E51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Examples – Combining ratios</w:t>
            </w:r>
            <w:r w:rsidR="00032754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   Sharing in a ratio – given 1 part</w:t>
            </w:r>
          </w:p>
          <w:p w14:paraId="455E7B8A" w14:textId="72DA1481" w:rsidR="00733E51" w:rsidRPr="00EA7287" w:rsidRDefault="00032754" w:rsidP="00032754">
            <w:pPr>
              <w:tabs>
                <w:tab w:val="left" w:pos="5963"/>
              </w:tabs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032754">
              <w:rPr>
                <w:rFonts w:ascii="Comic Sans MS" w:hAnsi="Comic Sans MS"/>
                <w:b/>
                <w:bCs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 wp14:anchorId="2F05345C" wp14:editId="19A7F754">
                  <wp:simplePos x="0" y="0"/>
                  <wp:positionH relativeFrom="column">
                    <wp:posOffset>3298141</wp:posOffset>
                  </wp:positionH>
                  <wp:positionV relativeFrom="paragraph">
                    <wp:posOffset>55293</wp:posOffset>
                  </wp:positionV>
                  <wp:extent cx="1823085" cy="1623060"/>
                  <wp:effectExtent l="0" t="0" r="571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085" cy="1623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33E51" w:rsidRPr="00733E51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B6241FA" wp14:editId="6C8A245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44450</wp:posOffset>
                  </wp:positionV>
                  <wp:extent cx="2695575" cy="714375"/>
                  <wp:effectExtent l="0" t="0" r="9525" b="952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8637"/>
                          <a:stretch/>
                        </pic:blipFill>
                        <pic:spPr bwMode="auto">
                          <a:xfrm>
                            <a:off x="0" y="0"/>
                            <a:ext cx="26955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ab/>
            </w:r>
          </w:p>
          <w:p w14:paraId="665C3A52" w14:textId="12BC9403" w:rsidR="00EA7287" w:rsidRPr="00EA7287" w:rsidRDefault="00EA7287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7B364403" w14:textId="67870550" w:rsidR="00EA7287" w:rsidRPr="00EA7287" w:rsidRDefault="00032754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733E51"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89C026D" wp14:editId="77E8BF81">
                  <wp:simplePos x="0" y="0"/>
                  <wp:positionH relativeFrom="column">
                    <wp:posOffset>1779954</wp:posOffset>
                  </wp:positionH>
                  <wp:positionV relativeFrom="paragraph">
                    <wp:posOffset>69948</wp:posOffset>
                  </wp:positionV>
                  <wp:extent cx="943708" cy="1062295"/>
                  <wp:effectExtent l="0" t="0" r="8890" b="508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41" t="39727" r="19967"/>
                          <a:stretch/>
                        </pic:blipFill>
                        <pic:spPr bwMode="auto">
                          <a:xfrm>
                            <a:off x="0" y="0"/>
                            <a:ext cx="943708" cy="10622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F54B37" w14:textId="77777777" w:rsidR="00EA7287" w:rsidRDefault="00EA7287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25139327" w14:textId="77777777" w:rsidR="008316B1" w:rsidRDefault="008316B1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011DC30B" w14:textId="7B01036D" w:rsidR="008316B1" w:rsidRPr="00EA7287" w:rsidRDefault="008316B1" w:rsidP="008316B1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6336" w:type="dxa"/>
            <w:vMerge/>
          </w:tcPr>
          <w:p w14:paraId="6DD0333E" w14:textId="77777777" w:rsidR="00EA7287" w:rsidRDefault="00EA7287" w:rsidP="008316B1"/>
        </w:tc>
      </w:tr>
    </w:tbl>
    <w:p w14:paraId="5100F9CA" w14:textId="4637148E" w:rsidR="00EA7287" w:rsidRDefault="00EA7287"/>
    <w:sectPr w:rsidR="00EA7287" w:rsidSect="008316B1">
      <w:headerReference w:type="default" r:id="rId19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77D4" w14:textId="77777777" w:rsidR="00EA7287" w:rsidRDefault="00EA7287" w:rsidP="00EA7287">
      <w:pPr>
        <w:spacing w:after="0" w:line="240" w:lineRule="auto"/>
      </w:pPr>
      <w:r>
        <w:separator/>
      </w:r>
    </w:p>
  </w:endnote>
  <w:endnote w:type="continuationSeparator" w:id="0">
    <w:p w14:paraId="5E8547FE" w14:textId="77777777" w:rsidR="00EA7287" w:rsidRDefault="00EA7287" w:rsidP="00EA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A2C4" w14:textId="77777777" w:rsidR="00EA7287" w:rsidRDefault="00EA7287" w:rsidP="00EA7287">
      <w:pPr>
        <w:spacing w:after="0" w:line="240" w:lineRule="auto"/>
      </w:pPr>
      <w:r>
        <w:separator/>
      </w:r>
    </w:p>
  </w:footnote>
  <w:footnote w:type="continuationSeparator" w:id="0">
    <w:p w14:paraId="34EEA824" w14:textId="77777777" w:rsidR="00EA7287" w:rsidRDefault="00EA7287" w:rsidP="00EA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DA04" w14:textId="74473C74" w:rsidR="00EA7287" w:rsidRPr="00EA7287" w:rsidRDefault="00EA7287" w:rsidP="00787277">
    <w:pPr>
      <w:rPr>
        <w:sz w:val="28"/>
        <w:szCs w:val="28"/>
      </w:rPr>
    </w:pPr>
    <w:r w:rsidRPr="00787277">
      <w:rPr>
        <w:b/>
        <w:bCs/>
        <w:sz w:val="40"/>
        <w:szCs w:val="40"/>
      </w:rPr>
      <w:t>N</w:t>
    </w:r>
    <w:r w:rsidR="006B3F97">
      <w:rPr>
        <w:b/>
        <w:bCs/>
        <w:sz w:val="40"/>
        <w:szCs w:val="40"/>
      </w:rPr>
      <w:t>4</w:t>
    </w:r>
    <w:r w:rsidRPr="00787277">
      <w:rPr>
        <w:b/>
        <w:bCs/>
        <w:sz w:val="40"/>
        <w:szCs w:val="40"/>
      </w:rPr>
      <w:t xml:space="preserve"> </w:t>
    </w:r>
    <w:r w:rsidR="006B3F97">
      <w:rPr>
        <w:b/>
        <w:bCs/>
        <w:sz w:val="40"/>
        <w:szCs w:val="40"/>
      </w:rPr>
      <w:t>Percentages, Ratio and Proportion</w:t>
    </w:r>
    <w:r w:rsidR="006B3F97">
      <w:rPr>
        <w:b/>
        <w:bCs/>
        <w:sz w:val="40"/>
        <w:szCs w:val="40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="00787277">
      <w:rPr>
        <w:sz w:val="28"/>
        <w:szCs w:val="28"/>
      </w:rPr>
      <w:tab/>
    </w:r>
    <w:r w:rsidRPr="00EA7287">
      <w:rPr>
        <w:sz w:val="28"/>
        <w:szCs w:val="28"/>
      </w:rPr>
      <w:t xml:space="preserve">       </w:t>
    </w:r>
    <w:r w:rsidRPr="00EA7287">
      <w:rPr>
        <w:sz w:val="28"/>
        <w:szCs w:val="28"/>
      </w:rPr>
      <w:tab/>
    </w:r>
    <w:r w:rsidRPr="00EA7287">
      <w:rPr>
        <w:sz w:val="28"/>
        <w:szCs w:val="28"/>
      </w:rPr>
      <w:tab/>
    </w:r>
    <w:r w:rsidR="000172C0">
      <w:rPr>
        <w:b/>
        <w:bCs/>
        <w:sz w:val="28"/>
        <w:szCs w:val="28"/>
      </w:rPr>
      <w:t xml:space="preserve">    </w:t>
    </w:r>
    <w:r w:rsidRPr="00787277">
      <w:rPr>
        <w:b/>
        <w:bCs/>
        <w:sz w:val="32"/>
        <w:szCs w:val="32"/>
      </w:rPr>
      <w:t>Knowledge Organiser</w:t>
    </w:r>
  </w:p>
  <w:p w14:paraId="443536EB" w14:textId="77777777" w:rsidR="00EA7287" w:rsidRDefault="00EA7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87"/>
    <w:rsid w:val="000172C0"/>
    <w:rsid w:val="00032754"/>
    <w:rsid w:val="00290929"/>
    <w:rsid w:val="00296D6B"/>
    <w:rsid w:val="006B3F97"/>
    <w:rsid w:val="00733E51"/>
    <w:rsid w:val="0077462B"/>
    <w:rsid w:val="00787277"/>
    <w:rsid w:val="008316B1"/>
    <w:rsid w:val="00B31235"/>
    <w:rsid w:val="00EA7287"/>
    <w:rsid w:val="00F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B1B42"/>
  <w15:chartTrackingRefBased/>
  <w15:docId w15:val="{376BD43E-FA9B-4320-8D45-D6D15582C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287"/>
  </w:style>
  <w:style w:type="paragraph" w:styleId="Footer">
    <w:name w:val="footer"/>
    <w:basedOn w:val="Normal"/>
    <w:link w:val="FooterChar"/>
    <w:uiPriority w:val="99"/>
    <w:unhideWhenUsed/>
    <w:rsid w:val="00EA7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287"/>
  </w:style>
  <w:style w:type="table" w:styleId="TableGrid">
    <w:name w:val="Table Grid"/>
    <w:basedOn w:val="TableNormal"/>
    <w:uiPriority w:val="39"/>
    <w:rsid w:val="00EA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462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74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Campbell</dc:creator>
  <cp:keywords/>
  <dc:description/>
  <cp:lastModifiedBy>Miss N Campbell</cp:lastModifiedBy>
  <cp:revision>3</cp:revision>
  <dcterms:created xsi:type="dcterms:W3CDTF">2026-03-03T10:43:00Z</dcterms:created>
  <dcterms:modified xsi:type="dcterms:W3CDTF">2026-03-03T10:47:00Z</dcterms:modified>
</cp:coreProperties>
</file>